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7FE6" w14:textId="77777777" w:rsidR="0033315F" w:rsidRDefault="0033315F" w:rsidP="0033315F">
      <w:pPr>
        <w:spacing w:line="120" w:lineRule="auto"/>
        <w:jc w:val="center"/>
        <w:rPr>
          <w:rFonts w:ascii="Times New Roman" w:hAnsi="Times New Roman" w:cs="Times New Roman"/>
          <w:b/>
          <w:bCs/>
        </w:rPr>
      </w:pPr>
    </w:p>
    <w:p w14:paraId="2F53EEDB" w14:textId="3371A37B" w:rsidR="00180DF6" w:rsidRDefault="00180DF6" w:rsidP="00707B89">
      <w:pPr>
        <w:jc w:val="center"/>
        <w:rPr>
          <w:rFonts w:ascii="Times New Roman" w:hAnsi="Times New Roman" w:cs="Times New Roman"/>
          <w:b/>
          <w:bCs/>
        </w:rPr>
      </w:pPr>
      <w:r w:rsidRPr="00180DF6">
        <w:rPr>
          <w:rFonts w:ascii="Times New Roman" w:hAnsi="Times New Roman" w:cs="Times New Roman"/>
          <w:b/>
          <w:bCs/>
        </w:rPr>
        <w:t xml:space="preserve">NSF </w:t>
      </w:r>
      <w:r w:rsidR="004E1FD0" w:rsidRPr="004E1FD0">
        <w:rPr>
          <w:rFonts w:ascii="Times New Roman" w:hAnsi="Times New Roman" w:cs="Times New Roman"/>
          <w:b/>
          <w:bCs/>
        </w:rPr>
        <w:t>Safe and Harassment-free Working Environments for Off-Campus or Off-Site Research</w:t>
      </w:r>
    </w:p>
    <w:p w14:paraId="44BA35FF" w14:textId="08B90BE6" w:rsidR="00060053" w:rsidRPr="004A07AD" w:rsidRDefault="00060053" w:rsidP="00060053">
      <w:pPr>
        <w:pStyle w:val="BodyText"/>
        <w:spacing w:before="239" w:line="271" w:lineRule="auto"/>
        <w:ind w:left="0"/>
        <w:rPr>
          <w:rFonts w:eastAsiaTheme="minorHAnsi"/>
          <w:kern w:val="2"/>
          <w14:ligatures w14:val="standardContextual"/>
        </w:rPr>
      </w:pPr>
      <w:r w:rsidRPr="001A5466">
        <w:rPr>
          <w:b/>
          <w:u w:val="single"/>
        </w:rPr>
        <w:t>Background</w:t>
      </w:r>
      <w:r w:rsidRPr="00060053">
        <w:rPr>
          <w:b/>
        </w:rPr>
        <w:t>:</w:t>
      </w:r>
      <w:r w:rsidRPr="00060053">
        <w:rPr>
          <w:b/>
          <w:spacing w:val="-4"/>
        </w:rPr>
        <w:t xml:space="preserve"> </w:t>
      </w:r>
      <w:r w:rsidRPr="004A07AD">
        <w:rPr>
          <w:rFonts w:eastAsiaTheme="minorHAnsi"/>
          <w:kern w:val="2"/>
          <w14:ligatures w14:val="standardContextual"/>
        </w:rPr>
        <w:t xml:space="preserve">The National Science Foundation (NSF) requires the Authorized Organizational Representative (AOR) to certify that </w:t>
      </w:r>
      <w:r w:rsidR="00D97A87">
        <w:rPr>
          <w:rFonts w:eastAsiaTheme="minorHAnsi"/>
          <w:kern w:val="2"/>
          <w14:ligatures w14:val="standardContextual"/>
        </w:rPr>
        <w:t>there is</w:t>
      </w:r>
      <w:r w:rsidRPr="004A07AD">
        <w:rPr>
          <w:rFonts w:eastAsiaTheme="minorHAnsi"/>
          <w:kern w:val="2"/>
          <w14:ligatures w14:val="standardContextual"/>
        </w:rPr>
        <w:t xml:space="preserve"> a plan for creating and maintaining Safe and </w:t>
      </w:r>
      <w:r w:rsidR="004E1FD0">
        <w:rPr>
          <w:rFonts w:eastAsiaTheme="minorHAnsi"/>
          <w:kern w:val="2"/>
          <w14:ligatures w14:val="standardContextual"/>
        </w:rPr>
        <w:t xml:space="preserve">Harassment-Free </w:t>
      </w:r>
      <w:r w:rsidRPr="004A07AD">
        <w:rPr>
          <w:rFonts w:eastAsiaTheme="minorHAnsi"/>
          <w:kern w:val="2"/>
          <w14:ligatures w14:val="standardContextual"/>
        </w:rPr>
        <w:t>Working Environment</w:t>
      </w:r>
      <w:r w:rsidR="003F6AE8">
        <w:rPr>
          <w:rFonts w:eastAsiaTheme="minorHAnsi"/>
          <w:kern w:val="2"/>
          <w14:ligatures w14:val="standardContextual"/>
        </w:rPr>
        <w:t>(s)</w:t>
      </w:r>
      <w:r w:rsidRPr="004A07AD">
        <w:rPr>
          <w:rFonts w:eastAsiaTheme="minorHAnsi"/>
          <w:kern w:val="2"/>
          <w14:ligatures w14:val="standardContextual"/>
        </w:rPr>
        <w:t xml:space="preserve"> for projects that include off-campus or off-site research. </w:t>
      </w:r>
    </w:p>
    <w:p w14:paraId="36B66076" w14:textId="77777777" w:rsidR="00060053" w:rsidRPr="00060053" w:rsidRDefault="00060053" w:rsidP="00060053">
      <w:pPr>
        <w:pStyle w:val="BodyText"/>
        <w:spacing w:line="271" w:lineRule="auto"/>
        <w:ind w:left="0" w:right="175"/>
      </w:pPr>
    </w:p>
    <w:p w14:paraId="0D9F6D21" w14:textId="36509C50" w:rsidR="00060053" w:rsidRPr="00060053" w:rsidRDefault="00060053" w:rsidP="00060053">
      <w:pPr>
        <w:pStyle w:val="BodyText"/>
        <w:spacing w:line="271" w:lineRule="auto"/>
        <w:ind w:left="0" w:right="175"/>
      </w:pPr>
      <w:r w:rsidRPr="001A5466">
        <w:rPr>
          <w:b/>
          <w:bCs/>
          <w:u w:val="single"/>
        </w:rPr>
        <w:t>Definitions</w:t>
      </w:r>
      <w:r w:rsidRPr="00060053">
        <w:rPr>
          <w:b/>
          <w:bCs/>
        </w:rPr>
        <w:t>:</w:t>
      </w:r>
      <w:r w:rsidRPr="00060053">
        <w:t xml:space="preserve"> For purposes of this requirement, off-campus or offsite research is </w:t>
      </w:r>
      <w:hyperlink r:id="rId7" w:anchor="ftn44" w:history="1">
        <w:r w:rsidRPr="004D1FA3">
          <w:rPr>
            <w:rStyle w:val="Hyperlink"/>
          </w:rPr>
          <w:t>defined</w:t>
        </w:r>
      </w:hyperlink>
      <w:r w:rsidRPr="00060053">
        <w:t xml:space="preserve"> as data/information/samples being collected off-campus or offsite, such as fieldwork and research activities on vessels and aircraft.</w:t>
      </w:r>
      <w:r w:rsidR="004D1FA3">
        <w:t xml:space="preserve"> </w:t>
      </w:r>
    </w:p>
    <w:p w14:paraId="6DC384D2" w14:textId="77777777" w:rsidR="00060053" w:rsidRDefault="00060053" w:rsidP="00060053">
      <w:pPr>
        <w:pStyle w:val="BodyText"/>
        <w:spacing w:before="239" w:line="271" w:lineRule="auto"/>
        <w:ind w:left="0" w:right="228"/>
        <w:jc w:val="both"/>
      </w:pPr>
      <w:r w:rsidRPr="001A5466">
        <w:rPr>
          <w:b/>
          <w:u w:val="single"/>
        </w:rPr>
        <w:t>Policy</w:t>
      </w:r>
      <w:r w:rsidRPr="001A5466">
        <w:rPr>
          <w:b/>
          <w:spacing w:val="-3"/>
          <w:u w:val="single"/>
        </w:rPr>
        <w:t xml:space="preserve"> </w:t>
      </w:r>
      <w:r w:rsidRPr="001A5466">
        <w:rPr>
          <w:b/>
          <w:u w:val="single"/>
        </w:rPr>
        <w:t>Statement</w:t>
      </w:r>
      <w:r w:rsidRPr="00060053">
        <w:rPr>
          <w:b/>
        </w:rPr>
        <w:t>:</w:t>
      </w:r>
      <w:r w:rsidRPr="00060053">
        <w:rPr>
          <w:b/>
          <w:spacing w:val="-3"/>
        </w:rPr>
        <w:t xml:space="preserve"> </w:t>
      </w:r>
      <w:r w:rsidRPr="00060053">
        <w:t xml:space="preserve">For NSF awards that conduct research off-campus or offsite, the recipient is required to have a </w:t>
      </w:r>
      <w:r w:rsidRPr="001A5466">
        <w:rPr>
          <w:b/>
          <w:bCs/>
        </w:rPr>
        <w:t>plan in place</w:t>
      </w:r>
      <w:r w:rsidRPr="00060053">
        <w:t xml:space="preserve"> for that awarded proposal that describes how the following types of behavior will be addressed:</w:t>
      </w:r>
    </w:p>
    <w:p w14:paraId="5CAE3B4F" w14:textId="77777777" w:rsidR="004A516F" w:rsidRDefault="004A516F" w:rsidP="004A516F">
      <w:pPr>
        <w:pStyle w:val="BodyText"/>
        <w:spacing w:line="120" w:lineRule="auto"/>
        <w:ind w:left="0" w:right="230"/>
        <w:jc w:val="both"/>
      </w:pPr>
    </w:p>
    <w:p w14:paraId="4A90CB89" w14:textId="1C546C18" w:rsidR="00060053" w:rsidRPr="00060053" w:rsidRDefault="00060053" w:rsidP="004A516F">
      <w:pPr>
        <w:pStyle w:val="BodyText"/>
        <w:numPr>
          <w:ilvl w:val="0"/>
          <w:numId w:val="3"/>
        </w:numPr>
        <w:spacing w:line="271" w:lineRule="auto"/>
        <w:ind w:right="230"/>
        <w:jc w:val="both"/>
      </w:pPr>
      <w:r w:rsidRPr="00060053">
        <w:t>Abuse</w:t>
      </w:r>
      <w:r w:rsidRPr="00060053">
        <w:rPr>
          <w:spacing w:val="-3"/>
        </w:rPr>
        <w:t xml:space="preserve"> </w:t>
      </w:r>
      <w:r w:rsidRPr="00060053">
        <w:t>of</w:t>
      </w:r>
      <w:r w:rsidRPr="00060053">
        <w:rPr>
          <w:spacing w:val="-3"/>
        </w:rPr>
        <w:t xml:space="preserve"> </w:t>
      </w:r>
      <w:r w:rsidRPr="00060053">
        <w:t>any</w:t>
      </w:r>
      <w:r w:rsidRPr="00060053">
        <w:rPr>
          <w:spacing w:val="-3"/>
        </w:rPr>
        <w:t xml:space="preserve"> </w:t>
      </w:r>
      <w:r w:rsidRPr="00060053">
        <w:t>person,</w:t>
      </w:r>
      <w:r w:rsidRPr="00060053">
        <w:rPr>
          <w:spacing w:val="-3"/>
        </w:rPr>
        <w:t xml:space="preserve"> </w:t>
      </w:r>
      <w:r w:rsidRPr="00060053">
        <w:t>including,</w:t>
      </w:r>
      <w:r w:rsidRPr="00060053">
        <w:rPr>
          <w:spacing w:val="-3"/>
        </w:rPr>
        <w:t xml:space="preserve"> </w:t>
      </w:r>
      <w:r w:rsidRPr="00060053">
        <w:t>but</w:t>
      </w:r>
      <w:r w:rsidRPr="00060053">
        <w:rPr>
          <w:spacing w:val="-3"/>
        </w:rPr>
        <w:t xml:space="preserve"> </w:t>
      </w:r>
      <w:r w:rsidRPr="00060053">
        <w:t>not</w:t>
      </w:r>
      <w:r w:rsidRPr="00060053">
        <w:rPr>
          <w:spacing w:val="-3"/>
        </w:rPr>
        <w:t xml:space="preserve"> </w:t>
      </w:r>
      <w:r w:rsidRPr="00060053">
        <w:t>limited</w:t>
      </w:r>
      <w:r w:rsidRPr="00060053">
        <w:rPr>
          <w:spacing w:val="-3"/>
        </w:rPr>
        <w:t xml:space="preserve"> </w:t>
      </w:r>
      <w:r w:rsidRPr="00060053">
        <w:t>to,</w:t>
      </w:r>
      <w:r w:rsidRPr="00060053">
        <w:rPr>
          <w:spacing w:val="-3"/>
        </w:rPr>
        <w:t xml:space="preserve"> </w:t>
      </w:r>
      <w:r w:rsidRPr="00060053">
        <w:t>harassment,</w:t>
      </w:r>
      <w:r w:rsidRPr="00060053">
        <w:rPr>
          <w:spacing w:val="-3"/>
        </w:rPr>
        <w:t xml:space="preserve"> </w:t>
      </w:r>
      <w:r w:rsidRPr="00060053">
        <w:t>stalking,</w:t>
      </w:r>
      <w:r w:rsidRPr="00060053">
        <w:rPr>
          <w:spacing w:val="-3"/>
        </w:rPr>
        <w:t xml:space="preserve"> </w:t>
      </w:r>
      <w:r w:rsidRPr="00060053">
        <w:t>bullying,</w:t>
      </w:r>
      <w:r w:rsidRPr="00060053">
        <w:rPr>
          <w:spacing w:val="-3"/>
        </w:rPr>
        <w:t xml:space="preserve"> </w:t>
      </w:r>
      <w:r w:rsidRPr="00060053">
        <w:t>or</w:t>
      </w:r>
      <w:r w:rsidRPr="00060053">
        <w:rPr>
          <w:spacing w:val="-3"/>
        </w:rPr>
        <w:t xml:space="preserve"> </w:t>
      </w:r>
      <w:r w:rsidRPr="00060053">
        <w:t>hazing</w:t>
      </w:r>
      <w:r w:rsidRPr="00060053">
        <w:rPr>
          <w:spacing w:val="-3"/>
        </w:rPr>
        <w:t xml:space="preserve"> </w:t>
      </w:r>
      <w:r w:rsidRPr="00060053">
        <w:t>of</w:t>
      </w:r>
      <w:r w:rsidRPr="00060053">
        <w:rPr>
          <w:spacing w:val="-3"/>
        </w:rPr>
        <w:t xml:space="preserve"> </w:t>
      </w:r>
      <w:r w:rsidRPr="00060053">
        <w:t>any kind, whether the behavior is carried out verbally, physically, electronically, or in written form; or</w:t>
      </w:r>
    </w:p>
    <w:p w14:paraId="2FDD2B1A" w14:textId="77777777" w:rsidR="00060053" w:rsidRPr="002229B7" w:rsidRDefault="00060053" w:rsidP="004A516F">
      <w:pPr>
        <w:pStyle w:val="BodyText"/>
        <w:numPr>
          <w:ilvl w:val="0"/>
          <w:numId w:val="3"/>
        </w:numPr>
        <w:spacing w:line="271" w:lineRule="auto"/>
        <w:ind w:right="230"/>
        <w:jc w:val="both"/>
      </w:pPr>
      <w:proofErr w:type="gramStart"/>
      <w:r w:rsidRPr="00060053">
        <w:t>Conduct</w:t>
      </w:r>
      <w:r w:rsidRPr="00060053">
        <w:rPr>
          <w:spacing w:val="-9"/>
        </w:rPr>
        <w:t xml:space="preserve"> </w:t>
      </w:r>
      <w:r w:rsidRPr="00060053">
        <w:t>that</w:t>
      </w:r>
      <w:r w:rsidRPr="00060053">
        <w:rPr>
          <w:spacing w:val="-7"/>
        </w:rPr>
        <w:t xml:space="preserve"> </w:t>
      </w:r>
      <w:r w:rsidRPr="00060053">
        <w:t>is</w:t>
      </w:r>
      <w:proofErr w:type="gramEnd"/>
      <w:r w:rsidRPr="00060053">
        <w:rPr>
          <w:spacing w:val="-7"/>
        </w:rPr>
        <w:t xml:space="preserve"> </w:t>
      </w:r>
      <w:r w:rsidRPr="00060053">
        <w:t>unwelcome,</w:t>
      </w:r>
      <w:r w:rsidRPr="00060053">
        <w:rPr>
          <w:spacing w:val="-7"/>
        </w:rPr>
        <w:t xml:space="preserve"> </w:t>
      </w:r>
      <w:r w:rsidRPr="00060053">
        <w:t>offensive,</w:t>
      </w:r>
      <w:r w:rsidRPr="00060053">
        <w:rPr>
          <w:spacing w:val="-7"/>
        </w:rPr>
        <w:t xml:space="preserve"> </w:t>
      </w:r>
      <w:r w:rsidRPr="00060053">
        <w:t>indecent,</w:t>
      </w:r>
      <w:r w:rsidRPr="00060053">
        <w:rPr>
          <w:spacing w:val="-7"/>
        </w:rPr>
        <w:t xml:space="preserve"> </w:t>
      </w:r>
      <w:r w:rsidRPr="00060053">
        <w:t>obscene,</w:t>
      </w:r>
      <w:r w:rsidRPr="00060053">
        <w:rPr>
          <w:spacing w:val="-7"/>
        </w:rPr>
        <w:t xml:space="preserve"> </w:t>
      </w:r>
      <w:r w:rsidRPr="00060053">
        <w:t>or</w:t>
      </w:r>
      <w:r w:rsidRPr="00060053">
        <w:rPr>
          <w:spacing w:val="-7"/>
        </w:rPr>
        <w:t xml:space="preserve"> </w:t>
      </w:r>
      <w:r w:rsidRPr="00060053">
        <w:rPr>
          <w:spacing w:val="-2"/>
        </w:rPr>
        <w:t>disorderly.</w:t>
      </w:r>
    </w:p>
    <w:p w14:paraId="5FB09603" w14:textId="77777777" w:rsidR="004A07AD" w:rsidRDefault="004A07AD" w:rsidP="004A516F">
      <w:pPr>
        <w:pStyle w:val="BodyText"/>
        <w:spacing w:line="120" w:lineRule="auto"/>
        <w:ind w:left="0" w:right="230"/>
        <w:jc w:val="both"/>
      </w:pPr>
    </w:p>
    <w:p w14:paraId="2F344EBB" w14:textId="6CCDB856" w:rsidR="00231A90" w:rsidRDefault="002229B7" w:rsidP="00180DF6">
      <w:pPr>
        <w:rPr>
          <w:rFonts w:ascii="Times New Roman" w:hAnsi="Times New Roman" w:cs="Times New Roman"/>
        </w:rPr>
      </w:pPr>
      <w:r w:rsidRPr="002229B7">
        <w:rPr>
          <w:rFonts w:ascii="Times New Roman" w:hAnsi="Times New Roman" w:cs="Times New Roman"/>
        </w:rPr>
        <w:t xml:space="preserve">HWS faculty, staff, and students are expected to abide by the </w:t>
      </w:r>
      <w:hyperlink r:id="rId8" w:history="1">
        <w:r w:rsidRPr="004D1FA3">
          <w:rPr>
            <w:rStyle w:val="Hyperlink"/>
            <w:rFonts w:ascii="Times New Roman" w:hAnsi="Times New Roman" w:cs="Times New Roman"/>
          </w:rPr>
          <w:t>HWS College policies</w:t>
        </w:r>
      </w:hyperlink>
      <w:r w:rsidRPr="002229B7">
        <w:rPr>
          <w:rFonts w:ascii="Times New Roman" w:hAnsi="Times New Roman" w:cs="Times New Roman"/>
        </w:rPr>
        <w:t>, including but not limited to</w:t>
      </w:r>
      <w:r w:rsidR="003A3DD6">
        <w:rPr>
          <w:rFonts w:ascii="Times New Roman" w:hAnsi="Times New Roman" w:cs="Times New Roman"/>
        </w:rPr>
        <w:t xml:space="preserve">: </w:t>
      </w:r>
      <w:hyperlink r:id="rId9" w:history="1">
        <w:r w:rsidRPr="004D1FA3">
          <w:rPr>
            <w:rStyle w:val="Hyperlink"/>
            <w:rFonts w:ascii="Times New Roman" w:hAnsi="Times New Roman" w:cs="Times New Roman"/>
          </w:rPr>
          <w:t>Title IX</w:t>
        </w:r>
        <w:r w:rsidR="004D1FA3" w:rsidRPr="004D1FA3">
          <w:rPr>
            <w:rStyle w:val="Hyperlink"/>
            <w:rFonts w:ascii="Times New Roman" w:hAnsi="Times New Roman" w:cs="Times New Roman"/>
          </w:rPr>
          <w:t>, Harassment, and Discrimination Policy</w:t>
        </w:r>
      </w:hyperlink>
      <w:r w:rsidR="004D1FA3">
        <w:rPr>
          <w:rFonts w:ascii="Times New Roman" w:hAnsi="Times New Roman" w:cs="Times New Roman"/>
        </w:rPr>
        <w:t xml:space="preserve">; </w:t>
      </w:r>
      <w:hyperlink r:id="rId10" w:history="1">
        <w:r w:rsidRPr="00201381">
          <w:rPr>
            <w:rStyle w:val="Hyperlink"/>
            <w:rFonts w:ascii="Times New Roman" w:hAnsi="Times New Roman" w:cs="Times New Roman"/>
          </w:rPr>
          <w:t xml:space="preserve">Nondiscrimination </w:t>
        </w:r>
        <w:r w:rsidR="00201381" w:rsidRPr="00201381">
          <w:rPr>
            <w:rStyle w:val="Hyperlink"/>
            <w:rFonts w:ascii="Times New Roman" w:hAnsi="Times New Roman" w:cs="Times New Roman"/>
          </w:rPr>
          <w:t>Statement</w:t>
        </w:r>
        <w:r w:rsidR="004D1FA3" w:rsidRPr="00201381">
          <w:rPr>
            <w:rStyle w:val="Hyperlink"/>
            <w:rFonts w:ascii="Times New Roman" w:hAnsi="Times New Roman" w:cs="Times New Roman"/>
          </w:rPr>
          <w:t>;</w:t>
        </w:r>
      </w:hyperlink>
      <w:r w:rsidRPr="002229B7">
        <w:rPr>
          <w:rFonts w:ascii="Times New Roman" w:hAnsi="Times New Roman" w:cs="Times New Roman"/>
        </w:rPr>
        <w:t xml:space="preserve"> </w:t>
      </w:r>
      <w:hyperlink r:id="rId11" w:anchor="handbooksandpolicies" w:history="1">
        <w:r w:rsidRPr="004D1FA3">
          <w:rPr>
            <w:rStyle w:val="Hyperlink"/>
            <w:rFonts w:ascii="Times New Roman" w:hAnsi="Times New Roman" w:cs="Times New Roman"/>
          </w:rPr>
          <w:t>Faculty Handbook</w:t>
        </w:r>
      </w:hyperlink>
      <w:r w:rsidR="004D1FA3">
        <w:rPr>
          <w:rFonts w:ascii="Times New Roman" w:hAnsi="Times New Roman" w:cs="Times New Roman"/>
        </w:rPr>
        <w:t>;</w:t>
      </w:r>
      <w:r w:rsidRPr="002229B7">
        <w:rPr>
          <w:rFonts w:ascii="Times New Roman" w:hAnsi="Times New Roman" w:cs="Times New Roman"/>
        </w:rPr>
        <w:t xml:space="preserve"> </w:t>
      </w:r>
      <w:hyperlink r:id="rId12" w:history="1">
        <w:r w:rsidR="00F02599" w:rsidRPr="00F02599">
          <w:rPr>
            <w:rStyle w:val="Hyperlink"/>
            <w:rFonts w:ascii="Times New Roman" w:hAnsi="Times New Roman" w:cs="Times New Roman"/>
          </w:rPr>
          <w:t>Disability Services Policies and Guidelines</w:t>
        </w:r>
      </w:hyperlink>
      <w:r w:rsidR="00F02599">
        <w:rPr>
          <w:rFonts w:ascii="Times New Roman" w:hAnsi="Times New Roman" w:cs="Times New Roman"/>
        </w:rPr>
        <w:t>;</w:t>
      </w:r>
      <w:r w:rsidR="00F22922">
        <w:rPr>
          <w:rFonts w:ascii="Times New Roman" w:hAnsi="Times New Roman" w:cs="Times New Roman"/>
        </w:rPr>
        <w:t xml:space="preserve"> </w:t>
      </w:r>
      <w:hyperlink r:id="rId13" w:history="1">
        <w:r w:rsidR="00F22922" w:rsidRPr="00F22922">
          <w:rPr>
            <w:rStyle w:val="Hyperlink"/>
            <w:rFonts w:ascii="Times New Roman" w:hAnsi="Times New Roman" w:cs="Times New Roman"/>
          </w:rPr>
          <w:t>International Travel Policy</w:t>
        </w:r>
      </w:hyperlink>
      <w:r w:rsidR="00F22922">
        <w:rPr>
          <w:rFonts w:ascii="Times New Roman" w:hAnsi="Times New Roman" w:cs="Times New Roman"/>
        </w:rPr>
        <w:t>;</w:t>
      </w:r>
      <w:r w:rsidR="003A3DD6">
        <w:rPr>
          <w:rFonts w:ascii="Times New Roman" w:hAnsi="Times New Roman" w:cs="Times New Roman"/>
        </w:rPr>
        <w:t xml:space="preserve"> </w:t>
      </w:r>
      <w:hyperlink r:id="rId14" w:history="1">
        <w:r w:rsidR="003A3DD6" w:rsidRPr="003A3DD6">
          <w:rPr>
            <w:rStyle w:val="Hyperlink"/>
            <w:rFonts w:ascii="Times New Roman" w:hAnsi="Times New Roman" w:cs="Times New Roman"/>
          </w:rPr>
          <w:t>Whistleblower Policy</w:t>
        </w:r>
      </w:hyperlink>
      <w:r w:rsidR="003A3DD6">
        <w:rPr>
          <w:rFonts w:ascii="Times New Roman" w:hAnsi="Times New Roman" w:cs="Times New Roman"/>
        </w:rPr>
        <w:t xml:space="preserve">; </w:t>
      </w:r>
      <w:hyperlink r:id="rId15" w:history="1">
        <w:r w:rsidRPr="004D1FA3">
          <w:rPr>
            <w:rStyle w:val="Hyperlink"/>
            <w:rFonts w:ascii="Times New Roman" w:hAnsi="Times New Roman" w:cs="Times New Roman"/>
          </w:rPr>
          <w:t>Employee Handbook</w:t>
        </w:r>
      </w:hyperlink>
      <w:r w:rsidR="004D1FA3">
        <w:rPr>
          <w:rFonts w:ascii="Times New Roman" w:hAnsi="Times New Roman" w:cs="Times New Roman"/>
        </w:rPr>
        <w:t>;</w:t>
      </w:r>
      <w:r w:rsidRPr="002229B7">
        <w:rPr>
          <w:rFonts w:ascii="Times New Roman" w:hAnsi="Times New Roman" w:cs="Times New Roman"/>
        </w:rPr>
        <w:t xml:space="preserve"> </w:t>
      </w:r>
      <w:hyperlink r:id="rId16" w:history="1">
        <w:r w:rsidR="00BB4503" w:rsidRPr="00BB4503">
          <w:rPr>
            <w:rStyle w:val="Hyperlink"/>
            <w:rFonts w:ascii="Times New Roman" w:hAnsi="Times New Roman" w:cs="Times New Roman"/>
          </w:rPr>
          <w:t>Handbook of Community Standards</w:t>
        </w:r>
      </w:hyperlink>
      <w:r w:rsidR="003F6AE8">
        <w:t xml:space="preserve">, </w:t>
      </w:r>
      <w:r w:rsidR="003F6AE8" w:rsidRPr="003F6AE8">
        <w:rPr>
          <w:rFonts w:ascii="Times New Roman" w:hAnsi="Times New Roman" w:cs="Times New Roman"/>
        </w:rPr>
        <w:t>and</w:t>
      </w:r>
      <w:r w:rsidR="00F02599">
        <w:rPr>
          <w:rFonts w:ascii="Times New Roman" w:hAnsi="Times New Roman" w:cs="Times New Roman"/>
        </w:rPr>
        <w:t>/or</w:t>
      </w:r>
      <w:r w:rsidR="003F6AE8" w:rsidRPr="003F6AE8">
        <w:rPr>
          <w:rFonts w:ascii="Times New Roman" w:hAnsi="Times New Roman" w:cs="Times New Roman"/>
        </w:rPr>
        <w:t xml:space="preserve"> </w:t>
      </w:r>
      <w:hyperlink r:id="rId17" w:history="1">
        <w:r w:rsidR="003F6AE8" w:rsidRPr="00F02599">
          <w:rPr>
            <w:rStyle w:val="Hyperlink"/>
            <w:rFonts w:ascii="Times New Roman" w:hAnsi="Times New Roman" w:cs="Times New Roman"/>
          </w:rPr>
          <w:t>Report an Incident</w:t>
        </w:r>
      </w:hyperlink>
      <w:r w:rsidRPr="002229B7">
        <w:rPr>
          <w:rFonts w:ascii="Times New Roman" w:hAnsi="Times New Roman" w:cs="Times New Roman"/>
        </w:rPr>
        <w:t>.</w:t>
      </w:r>
    </w:p>
    <w:p w14:paraId="5ACCB0CD" w14:textId="7C02B5FD" w:rsidR="00231A90" w:rsidRPr="00231A90" w:rsidRDefault="00231A90" w:rsidP="00180DF6">
      <w:pPr>
        <w:rPr>
          <w:rFonts w:ascii="Times New Roman" w:hAnsi="Times New Roman" w:cs="Times New Roman"/>
          <w:b/>
          <w:bCs/>
        </w:rPr>
      </w:pPr>
      <w:r w:rsidRPr="00231A90">
        <w:rPr>
          <w:rFonts w:ascii="Times New Roman" w:hAnsi="Times New Roman" w:cs="Times New Roman"/>
          <w:b/>
          <w:bCs/>
        </w:rPr>
        <w:t>For emergencies, including safety concerns, call 911 or HWS Campus Safety at 315-781-3333.</w:t>
      </w:r>
    </w:p>
    <w:p w14:paraId="52113B6A" w14:textId="3D909CD7" w:rsidR="00180DF6" w:rsidRPr="002229B7" w:rsidRDefault="00F95ADA" w:rsidP="00180DF6">
      <w:pPr>
        <w:rPr>
          <w:rFonts w:ascii="Times New Roman" w:hAnsi="Times New Roman" w:cs="Times New Roman"/>
        </w:rPr>
      </w:pPr>
      <w:r w:rsidRPr="00F95ADA">
        <w:rPr>
          <w:rFonts w:ascii="Times New Roman" w:hAnsi="Times New Roman" w:cs="Times New Roman"/>
        </w:rPr>
        <w:t xml:space="preserve">The Colleges require a copy of the plan </w:t>
      </w:r>
      <w:r>
        <w:rPr>
          <w:rFonts w:ascii="Times New Roman" w:hAnsi="Times New Roman" w:cs="Times New Roman"/>
        </w:rPr>
        <w:t>before</w:t>
      </w:r>
      <w:r w:rsidRPr="00F95ADA">
        <w:rPr>
          <w:rFonts w:ascii="Times New Roman" w:hAnsi="Times New Roman" w:cs="Times New Roman"/>
        </w:rPr>
        <w:t xml:space="preserve"> proposal submission to ensure that the application package is complete in the event an award is made.</w:t>
      </w:r>
      <w:r w:rsidR="00231A90">
        <w:rPr>
          <w:rFonts w:ascii="Times New Roman" w:hAnsi="Times New Roman" w:cs="Times New Roman"/>
        </w:rPr>
        <w:t xml:space="preserve"> </w:t>
      </w:r>
      <w:r w:rsidR="00180DF6" w:rsidRPr="002229B7">
        <w:rPr>
          <w:rFonts w:ascii="Times New Roman" w:hAnsi="Times New Roman" w:cs="Times New Roman"/>
        </w:rPr>
        <w:t xml:space="preserve">The plan </w:t>
      </w:r>
      <w:r w:rsidR="002229B7" w:rsidRPr="002229B7">
        <w:rPr>
          <w:rFonts w:ascii="Times New Roman" w:hAnsi="Times New Roman" w:cs="Times New Roman"/>
        </w:rPr>
        <w:t>should</w:t>
      </w:r>
      <w:r w:rsidR="00180DF6" w:rsidRPr="002229B7">
        <w:rPr>
          <w:rFonts w:ascii="Times New Roman" w:hAnsi="Times New Roman" w:cs="Times New Roman"/>
        </w:rPr>
        <w:t xml:space="preserve"> address the following</w:t>
      </w:r>
      <w:r w:rsidR="0032718C">
        <w:rPr>
          <w:rFonts w:ascii="Times New Roman" w:hAnsi="Times New Roman" w:cs="Times New Roman"/>
        </w:rPr>
        <w:t xml:space="preserve"> </w:t>
      </w:r>
      <w:r w:rsidR="00180DF6" w:rsidRPr="002229B7">
        <w:rPr>
          <w:rFonts w:ascii="Times New Roman" w:hAnsi="Times New Roman" w:cs="Times New Roman"/>
        </w:rPr>
        <w:t>(</w:t>
      </w:r>
      <w:r w:rsidR="000749E6">
        <w:rPr>
          <w:rFonts w:ascii="Times New Roman" w:hAnsi="Times New Roman" w:cs="Times New Roman"/>
        </w:rPr>
        <w:t>two pages maximum</w:t>
      </w:r>
      <w:r w:rsidR="00180DF6" w:rsidRPr="002229B7">
        <w:rPr>
          <w:rFonts w:ascii="Times New Roman" w:hAnsi="Times New Roman" w:cs="Times New Roman"/>
        </w:rPr>
        <w:t>):</w:t>
      </w:r>
    </w:p>
    <w:p w14:paraId="66913B1B" w14:textId="5F22D940" w:rsidR="00180DF6" w:rsidRDefault="00180DF6" w:rsidP="008139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13948">
        <w:rPr>
          <w:rFonts w:ascii="Times New Roman" w:hAnsi="Times New Roman" w:cs="Times New Roman"/>
        </w:rPr>
        <w:t>A brief description of the field setting</w:t>
      </w:r>
      <w:r w:rsidR="003F6AE8">
        <w:rPr>
          <w:rFonts w:ascii="Times New Roman" w:hAnsi="Times New Roman" w:cs="Times New Roman"/>
        </w:rPr>
        <w:t xml:space="preserve"> and unique challenges for the team</w:t>
      </w:r>
      <w:r w:rsidR="0098072A">
        <w:rPr>
          <w:rFonts w:ascii="Times New Roman" w:hAnsi="Times New Roman" w:cs="Times New Roman"/>
        </w:rPr>
        <w:t>;</w:t>
      </w:r>
    </w:p>
    <w:p w14:paraId="411DE1A9" w14:textId="77777777" w:rsidR="00813948" w:rsidRPr="00813948" w:rsidRDefault="00813948" w:rsidP="00813948">
      <w:pPr>
        <w:pStyle w:val="ListParagraph"/>
        <w:rPr>
          <w:rFonts w:ascii="Times New Roman" w:hAnsi="Times New Roman" w:cs="Times New Roman"/>
        </w:rPr>
      </w:pPr>
    </w:p>
    <w:p w14:paraId="62F77A00" w14:textId="42740BC1" w:rsidR="0014668C" w:rsidRPr="0014668C" w:rsidRDefault="00180DF6" w:rsidP="001466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4668C">
        <w:rPr>
          <w:rFonts w:ascii="Times New Roman" w:hAnsi="Times New Roman" w:cs="Times New Roman"/>
        </w:rPr>
        <w:t xml:space="preserve">The steps the proposing organization will take to nurture </w:t>
      </w:r>
      <w:r w:rsidR="00AE5D51">
        <w:rPr>
          <w:rFonts w:ascii="Times New Roman" w:hAnsi="Times New Roman" w:cs="Times New Roman"/>
        </w:rPr>
        <w:t>a harassment-free</w:t>
      </w:r>
      <w:r w:rsidRPr="0014668C">
        <w:rPr>
          <w:rFonts w:ascii="Times New Roman" w:hAnsi="Times New Roman" w:cs="Times New Roman"/>
        </w:rPr>
        <w:t xml:space="preserve"> off-campus or off-site working environment, including processes to establish shared team definitions of roles, responsibilities, and culture, e.g., codes of conduct, trainings, mentor/mentee mechanisms and</w:t>
      </w:r>
      <w:r w:rsidR="0014668C" w:rsidRPr="0014668C">
        <w:rPr>
          <w:rFonts w:ascii="Times New Roman" w:hAnsi="Times New Roman" w:cs="Times New Roman"/>
        </w:rPr>
        <w:t xml:space="preserve"> </w:t>
      </w:r>
      <w:r w:rsidRPr="0014668C">
        <w:rPr>
          <w:rFonts w:ascii="Times New Roman" w:hAnsi="Times New Roman" w:cs="Times New Roman"/>
        </w:rPr>
        <w:t>field support that might include regular check-ins, and/or developmental events; </w:t>
      </w:r>
    </w:p>
    <w:p w14:paraId="38DF20BB" w14:textId="77777777" w:rsidR="0014668C" w:rsidRPr="00180DF6" w:rsidRDefault="0014668C" w:rsidP="0014668C">
      <w:pPr>
        <w:pStyle w:val="ListParagraph"/>
        <w:rPr>
          <w:rFonts w:ascii="Times New Roman" w:hAnsi="Times New Roman" w:cs="Times New Roman"/>
        </w:rPr>
      </w:pPr>
    </w:p>
    <w:p w14:paraId="4B9A5243" w14:textId="6B065360" w:rsidR="0014668C" w:rsidRDefault="00180DF6" w:rsidP="001466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516F">
        <w:rPr>
          <w:rFonts w:ascii="Times New Roman" w:hAnsi="Times New Roman" w:cs="Times New Roman"/>
        </w:rPr>
        <w:t xml:space="preserve">Communication processes within the off-site team and to the organization(s) that minimize singular points within the communication pathway (e.g., there should not be a single person overseeing access to a single satellite phone); </w:t>
      </w:r>
      <w:r w:rsidR="003F6AE8">
        <w:rPr>
          <w:rFonts w:ascii="Times New Roman" w:hAnsi="Times New Roman" w:cs="Times New Roman"/>
        </w:rPr>
        <w:t>and</w:t>
      </w:r>
    </w:p>
    <w:p w14:paraId="4E64D964" w14:textId="77777777" w:rsidR="0098072A" w:rsidRPr="0098072A" w:rsidRDefault="0098072A" w:rsidP="0098072A">
      <w:pPr>
        <w:pStyle w:val="ListParagraph"/>
        <w:rPr>
          <w:rFonts w:ascii="Times New Roman" w:hAnsi="Times New Roman" w:cs="Times New Roman"/>
        </w:rPr>
      </w:pPr>
    </w:p>
    <w:p w14:paraId="19907DDA" w14:textId="3EA15802" w:rsidR="00180DF6" w:rsidRDefault="00180DF6" w:rsidP="001466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80DF6">
        <w:rPr>
          <w:rFonts w:ascii="Times New Roman" w:hAnsi="Times New Roman" w:cs="Times New Roman"/>
        </w:rPr>
        <w:t>The organizational mechanisms that will be used for reporting, responding to, and resolving issues of harassment if they arise.  </w:t>
      </w:r>
    </w:p>
    <w:p w14:paraId="66576B8B" w14:textId="1D12F0AB" w:rsidR="007D5F39" w:rsidRDefault="001A5466" w:rsidP="00180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assist with complying with this policy, a template is available for PIs on pp. 2-3.</w:t>
      </w:r>
      <w:r w:rsidR="00D974DF">
        <w:rPr>
          <w:rFonts w:ascii="Times New Roman" w:hAnsi="Times New Roman" w:cs="Times New Roman"/>
        </w:rPr>
        <w:t xml:space="preserve"> </w:t>
      </w:r>
      <w:r w:rsidR="007D5F39" w:rsidRPr="00180DF6">
        <w:rPr>
          <w:rFonts w:ascii="Times New Roman" w:hAnsi="Times New Roman" w:cs="Times New Roman"/>
        </w:rPr>
        <w:t xml:space="preserve">The Plan must be </w:t>
      </w:r>
      <w:r w:rsidR="007D5F39" w:rsidRPr="0014668C">
        <w:rPr>
          <w:rFonts w:ascii="Times New Roman" w:hAnsi="Times New Roman" w:cs="Times New Roman"/>
          <w:b/>
          <w:bCs/>
        </w:rPr>
        <w:t>distributed to each participant</w:t>
      </w:r>
      <w:r w:rsidR="007D5F39" w:rsidRPr="00180DF6">
        <w:rPr>
          <w:rFonts w:ascii="Times New Roman" w:hAnsi="Times New Roman" w:cs="Times New Roman"/>
        </w:rPr>
        <w:t>—in advance of departure for off-campus research.</w:t>
      </w:r>
    </w:p>
    <w:p w14:paraId="331EFC2A" w14:textId="7DF32504" w:rsidR="001A5466" w:rsidRPr="00586FBB" w:rsidRDefault="005E52BE" w:rsidP="00180DF6">
      <w:pPr>
        <w:rPr>
          <w:rFonts w:ascii="Times New Roman" w:hAnsi="Times New Roman" w:cs="Times New Roman"/>
        </w:rPr>
      </w:pPr>
      <w:r w:rsidRPr="005E52BE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 xml:space="preserve">additional resources and support, please </w:t>
      </w:r>
      <w:r w:rsidR="00D974DF">
        <w:rPr>
          <w:rFonts w:ascii="Times New Roman" w:hAnsi="Times New Roman" w:cs="Times New Roman"/>
        </w:rPr>
        <w:t xml:space="preserve">reach out to the </w:t>
      </w:r>
      <w:hyperlink r:id="rId18" w:history="1">
        <w:r w:rsidR="00D974DF" w:rsidRPr="00D974DF">
          <w:rPr>
            <w:rStyle w:val="Hyperlink"/>
            <w:rFonts w:ascii="Times New Roman" w:hAnsi="Times New Roman" w:cs="Times New Roman"/>
          </w:rPr>
          <w:t>Office of Title IX</w:t>
        </w:r>
      </w:hyperlink>
      <w:r w:rsidR="00D974DF">
        <w:rPr>
          <w:rFonts w:ascii="Times New Roman" w:hAnsi="Times New Roman" w:cs="Times New Roman"/>
        </w:rPr>
        <w:t>.</w:t>
      </w:r>
      <w:r w:rsidR="007D5F39">
        <w:rPr>
          <w:rFonts w:ascii="Times New Roman" w:hAnsi="Times New Roman" w:cs="Times New Roman"/>
        </w:rPr>
        <w:t xml:space="preserve"> </w:t>
      </w:r>
      <w:r w:rsidR="007D5F39" w:rsidRPr="00586FBB">
        <w:rPr>
          <w:rFonts w:ascii="Times New Roman" w:hAnsi="Times New Roman" w:cs="Times New Roman"/>
        </w:rPr>
        <w:t xml:space="preserve">PIs who plan </w:t>
      </w:r>
      <w:r w:rsidR="00586FBB" w:rsidRPr="00586FBB">
        <w:rPr>
          <w:rFonts w:ascii="Times New Roman" w:hAnsi="Times New Roman" w:cs="Times New Roman"/>
        </w:rPr>
        <w:t xml:space="preserve">on </w:t>
      </w:r>
      <w:hyperlink r:id="rId19" w:history="1">
        <w:r w:rsidR="00586FBB" w:rsidRPr="00586FBB">
          <w:rPr>
            <w:rStyle w:val="Hyperlink"/>
            <w:rFonts w:ascii="Times New Roman" w:hAnsi="Times New Roman" w:cs="Times New Roman"/>
          </w:rPr>
          <w:t>international travel</w:t>
        </w:r>
      </w:hyperlink>
      <w:r w:rsidR="00586FBB" w:rsidRPr="00586FBB">
        <w:rPr>
          <w:rFonts w:ascii="Times New Roman" w:hAnsi="Times New Roman" w:cs="Times New Roman"/>
        </w:rPr>
        <w:t xml:space="preserve"> with students</w:t>
      </w:r>
      <w:r w:rsidR="007D5F39" w:rsidRPr="00586FBB">
        <w:rPr>
          <w:rFonts w:ascii="Times New Roman" w:hAnsi="Times New Roman" w:cs="Times New Roman"/>
        </w:rPr>
        <w:t xml:space="preserve"> </w:t>
      </w:r>
      <w:r w:rsidR="00586FBB" w:rsidRPr="00586FBB">
        <w:rPr>
          <w:rFonts w:ascii="Times New Roman" w:hAnsi="Times New Roman" w:cs="Times New Roman"/>
        </w:rPr>
        <w:t xml:space="preserve">must consult with the </w:t>
      </w:r>
      <w:hyperlink r:id="rId20" w:history="1">
        <w:r w:rsidR="00586FBB" w:rsidRPr="00586FBB">
          <w:rPr>
            <w:rStyle w:val="Hyperlink"/>
            <w:rFonts w:ascii="Times New Roman" w:hAnsi="Times New Roman" w:cs="Times New Roman"/>
          </w:rPr>
          <w:t>Center for Global Education</w:t>
        </w:r>
      </w:hyperlink>
      <w:r w:rsidR="00586FBB" w:rsidRPr="00586FBB">
        <w:rPr>
          <w:rFonts w:ascii="Times New Roman" w:hAnsi="Times New Roman" w:cs="Times New Roman"/>
        </w:rPr>
        <w:t xml:space="preserve"> </w:t>
      </w:r>
      <w:r w:rsidR="00586FBB">
        <w:rPr>
          <w:rFonts w:ascii="Times New Roman" w:hAnsi="Times New Roman" w:cs="Times New Roman"/>
        </w:rPr>
        <w:t>before proposal submission</w:t>
      </w:r>
      <w:r w:rsidR="00586FBB" w:rsidRPr="00586FBB">
        <w:rPr>
          <w:rFonts w:ascii="Times New Roman" w:hAnsi="Times New Roman" w:cs="Times New Roman"/>
        </w:rPr>
        <w:t xml:space="preserve"> and </w:t>
      </w:r>
      <w:r w:rsidR="007D5F39" w:rsidRPr="00586FBB">
        <w:rPr>
          <w:rFonts w:ascii="Times New Roman" w:hAnsi="Times New Roman" w:cs="Times New Roman"/>
        </w:rPr>
        <w:t xml:space="preserve">submit the </w:t>
      </w:r>
      <w:hyperlink r:id="rId21" w:history="1">
        <w:r w:rsidR="007D5F39" w:rsidRPr="00586FBB">
          <w:rPr>
            <w:rStyle w:val="Hyperlink"/>
            <w:rFonts w:ascii="Times New Roman" w:hAnsi="Times New Roman" w:cs="Times New Roman"/>
          </w:rPr>
          <w:t>form for faculty international travel with students</w:t>
        </w:r>
      </w:hyperlink>
      <w:r w:rsidR="007D5F39" w:rsidRPr="00586FBB">
        <w:rPr>
          <w:rFonts w:ascii="Times New Roman" w:hAnsi="Times New Roman" w:cs="Times New Roman"/>
        </w:rPr>
        <w:t xml:space="preserve"> </w:t>
      </w:r>
      <w:r w:rsidR="007D5F39" w:rsidRPr="00586FBB">
        <w:rPr>
          <w:rFonts w:ascii="Times New Roman" w:hAnsi="Times New Roman" w:cs="Times New Roman"/>
          <w:b/>
          <w:bCs/>
        </w:rPr>
        <w:t>at least two months</w:t>
      </w:r>
      <w:r w:rsidR="007D5F39" w:rsidRPr="00586FBB">
        <w:rPr>
          <w:rFonts w:ascii="Times New Roman" w:hAnsi="Times New Roman" w:cs="Times New Roman"/>
        </w:rPr>
        <w:t xml:space="preserve"> prior to departure.</w:t>
      </w:r>
    </w:p>
    <w:p w14:paraId="7B5FBCC0" w14:textId="77777777" w:rsidR="005E52BE" w:rsidRDefault="005E52BE" w:rsidP="0033315F">
      <w:pPr>
        <w:spacing w:line="120" w:lineRule="auto"/>
        <w:rPr>
          <w:rFonts w:ascii="Times New Roman" w:hAnsi="Times New Roman" w:cs="Times New Roman"/>
        </w:rPr>
      </w:pPr>
    </w:p>
    <w:p w14:paraId="4080F10D" w14:textId="2F795418" w:rsidR="00AE5D51" w:rsidRDefault="0098072A" w:rsidP="00AE5D51">
      <w:pPr>
        <w:pStyle w:val="BodyText"/>
        <w:spacing w:line="259" w:lineRule="auto"/>
        <w:ind w:left="109" w:right="117"/>
        <w:jc w:val="center"/>
        <w:rPr>
          <w:b/>
          <w:bCs/>
        </w:rPr>
      </w:pPr>
      <w:r>
        <w:rPr>
          <w:b/>
          <w:bCs/>
        </w:rPr>
        <w:t xml:space="preserve">NSF </w:t>
      </w:r>
      <w:r w:rsidR="004A07AD" w:rsidRPr="004A07AD">
        <w:rPr>
          <w:b/>
          <w:bCs/>
        </w:rPr>
        <w:t>Safe</w:t>
      </w:r>
      <w:r w:rsidR="004A07AD" w:rsidRPr="004A07AD">
        <w:rPr>
          <w:b/>
          <w:bCs/>
          <w:spacing w:val="-5"/>
        </w:rPr>
        <w:t xml:space="preserve"> </w:t>
      </w:r>
      <w:r w:rsidR="004A07AD" w:rsidRPr="004A07AD">
        <w:rPr>
          <w:b/>
          <w:bCs/>
        </w:rPr>
        <w:t>and</w:t>
      </w:r>
      <w:r w:rsidR="004A07AD" w:rsidRPr="004A07AD">
        <w:rPr>
          <w:b/>
          <w:bCs/>
          <w:spacing w:val="-4"/>
        </w:rPr>
        <w:t xml:space="preserve"> </w:t>
      </w:r>
      <w:r w:rsidR="00AE5D51">
        <w:rPr>
          <w:b/>
          <w:bCs/>
        </w:rPr>
        <w:t>Harassment-Free</w:t>
      </w:r>
      <w:r w:rsidR="004A07AD" w:rsidRPr="004A07AD">
        <w:rPr>
          <w:b/>
          <w:bCs/>
          <w:spacing w:val="-5"/>
        </w:rPr>
        <w:t xml:space="preserve"> </w:t>
      </w:r>
      <w:r w:rsidR="004A07AD" w:rsidRPr="004A07AD">
        <w:rPr>
          <w:b/>
          <w:bCs/>
        </w:rPr>
        <w:t>Working</w:t>
      </w:r>
      <w:r w:rsidR="004A07AD" w:rsidRPr="004A07AD">
        <w:rPr>
          <w:b/>
          <w:bCs/>
          <w:spacing w:val="-4"/>
        </w:rPr>
        <w:t xml:space="preserve"> </w:t>
      </w:r>
      <w:r w:rsidR="004A07AD" w:rsidRPr="004A07AD">
        <w:rPr>
          <w:b/>
          <w:bCs/>
        </w:rPr>
        <w:t>Environment</w:t>
      </w:r>
      <w:r w:rsidR="004A07AD" w:rsidRPr="004A07AD">
        <w:rPr>
          <w:b/>
          <w:bCs/>
          <w:spacing w:val="-4"/>
        </w:rPr>
        <w:t xml:space="preserve"> </w:t>
      </w:r>
      <w:r w:rsidR="004A07AD" w:rsidRPr="004A07AD">
        <w:rPr>
          <w:b/>
          <w:bCs/>
        </w:rPr>
        <w:t>Plan</w:t>
      </w:r>
      <w:r w:rsidR="004A07AD" w:rsidRPr="004A07AD">
        <w:rPr>
          <w:b/>
          <w:bCs/>
          <w:spacing w:val="-3"/>
        </w:rPr>
        <w:t xml:space="preserve"> </w:t>
      </w:r>
      <w:r w:rsidR="004A07AD" w:rsidRPr="004A07AD">
        <w:rPr>
          <w:b/>
          <w:bCs/>
        </w:rPr>
        <w:t>for</w:t>
      </w:r>
      <w:r w:rsidR="004A07AD" w:rsidRPr="004A07AD">
        <w:rPr>
          <w:b/>
          <w:bCs/>
          <w:spacing w:val="-4"/>
        </w:rPr>
        <w:t xml:space="preserve"> </w:t>
      </w:r>
      <w:r w:rsidR="004A07AD" w:rsidRPr="004A07AD">
        <w:rPr>
          <w:b/>
          <w:bCs/>
        </w:rPr>
        <w:t>Off-Campus</w:t>
      </w:r>
      <w:r w:rsidR="004A07AD" w:rsidRPr="004A07AD">
        <w:rPr>
          <w:b/>
          <w:bCs/>
          <w:spacing w:val="-4"/>
        </w:rPr>
        <w:t xml:space="preserve"> </w:t>
      </w:r>
      <w:r w:rsidR="004A07AD" w:rsidRPr="004A07AD">
        <w:rPr>
          <w:b/>
          <w:bCs/>
        </w:rPr>
        <w:t>or</w:t>
      </w:r>
      <w:r w:rsidR="004A07AD" w:rsidRPr="004A07AD">
        <w:rPr>
          <w:b/>
          <w:bCs/>
          <w:spacing w:val="-4"/>
        </w:rPr>
        <w:t xml:space="preserve"> </w:t>
      </w:r>
      <w:r w:rsidR="004A07AD" w:rsidRPr="004A07AD">
        <w:rPr>
          <w:b/>
          <w:bCs/>
        </w:rPr>
        <w:t>Off-Sit</w:t>
      </w:r>
      <w:r w:rsidR="00AE5D51">
        <w:rPr>
          <w:b/>
          <w:bCs/>
        </w:rPr>
        <w:t xml:space="preserve">e </w:t>
      </w:r>
      <w:r w:rsidR="004A07AD" w:rsidRPr="004A07AD">
        <w:rPr>
          <w:b/>
          <w:bCs/>
        </w:rPr>
        <w:t>Research</w:t>
      </w:r>
    </w:p>
    <w:p w14:paraId="5F904497" w14:textId="78B12FBA" w:rsidR="004A07AD" w:rsidRDefault="004A07AD" w:rsidP="00AE5D51">
      <w:pPr>
        <w:pStyle w:val="BodyText"/>
        <w:spacing w:line="259" w:lineRule="auto"/>
        <w:ind w:left="109" w:right="117"/>
        <w:jc w:val="center"/>
        <w:rPr>
          <w:b/>
          <w:sz w:val="20"/>
        </w:rPr>
      </w:pPr>
      <w:r w:rsidRPr="004A07AD">
        <w:rPr>
          <w:b/>
          <w:bCs/>
        </w:rPr>
        <w:t>PROJECT SPECIFIC INFORMATION</w:t>
      </w:r>
    </w:p>
    <w:p w14:paraId="3CA4361D" w14:textId="77777777" w:rsidR="004A07AD" w:rsidRDefault="004A07AD" w:rsidP="004A07AD">
      <w:pPr>
        <w:spacing w:before="73"/>
        <w:rPr>
          <w:b/>
          <w:sz w:val="20"/>
        </w:rPr>
      </w:pPr>
    </w:p>
    <w:tbl>
      <w:tblPr>
        <w:tblW w:w="9898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6"/>
        <w:gridCol w:w="4592"/>
      </w:tblGrid>
      <w:tr w:rsidR="004A07AD" w14:paraId="209B6C8E" w14:textId="77777777" w:rsidTr="004A516F">
        <w:trPr>
          <w:trHeight w:val="879"/>
        </w:trPr>
        <w:tc>
          <w:tcPr>
            <w:tcW w:w="5306" w:type="dxa"/>
          </w:tcPr>
          <w:p w14:paraId="02BCC789" w14:textId="77777777" w:rsidR="004A07AD" w:rsidRDefault="004A07AD" w:rsidP="00A45DD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was prepared or updated or a version number). The</w:t>
            </w:r>
          </w:p>
          <w:p w14:paraId="1F3F93CF" w14:textId="77777777" w:rsidR="004A07AD" w:rsidRDefault="004A07AD" w:rsidP="00A45DDF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preparer’s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also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entered.</w:t>
            </w:r>
          </w:p>
        </w:tc>
        <w:tc>
          <w:tcPr>
            <w:tcW w:w="4592" w:type="dxa"/>
          </w:tcPr>
          <w:p w14:paraId="65163927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 w:rsidRPr="002410C4">
              <w:rPr>
                <w:rFonts w:asciiTheme="minorHAnsi" w:hAnsiTheme="minorHAnsi" w:cstheme="minorHAnsi"/>
                <w:sz w:val="24"/>
              </w:rPr>
              <w:t xml:space="preserve">  </w:t>
            </w:r>
          </w:p>
        </w:tc>
      </w:tr>
      <w:tr w:rsidR="004A07AD" w14:paraId="5464FDA5" w14:textId="77777777" w:rsidTr="004A516F">
        <w:trPr>
          <w:trHeight w:val="464"/>
        </w:trPr>
        <w:tc>
          <w:tcPr>
            <w:tcW w:w="5306" w:type="dxa"/>
          </w:tcPr>
          <w:p w14:paraId="05A03FD5" w14:textId="77777777" w:rsidR="004A07AD" w:rsidRDefault="004A07AD" w:rsidP="00A45DD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NSF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</w:t>
            </w:r>
          </w:p>
        </w:tc>
        <w:tc>
          <w:tcPr>
            <w:tcW w:w="4592" w:type="dxa"/>
          </w:tcPr>
          <w:p w14:paraId="6FBD835A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2B4816A7" w14:textId="77777777" w:rsidTr="004A516F">
        <w:trPr>
          <w:trHeight w:val="465"/>
        </w:trPr>
        <w:tc>
          <w:tcPr>
            <w:tcW w:w="5306" w:type="dxa"/>
          </w:tcPr>
          <w:p w14:paraId="416376C9" w14:textId="77777777" w:rsidR="004A07AD" w:rsidRDefault="004A07AD" w:rsidP="00A45D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NSF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Proposal/Grant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4592" w:type="dxa"/>
          </w:tcPr>
          <w:p w14:paraId="1FD0E0AD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6E1471A5" w14:textId="77777777" w:rsidTr="004A516F">
        <w:trPr>
          <w:trHeight w:val="730"/>
        </w:trPr>
        <w:tc>
          <w:tcPr>
            <w:tcW w:w="5306" w:type="dxa"/>
          </w:tcPr>
          <w:p w14:paraId="0799DB4A" w14:textId="77777777" w:rsidR="004A07AD" w:rsidRDefault="004A07AD" w:rsidP="00A45DDF">
            <w:pPr>
              <w:pStyle w:val="TableParagraph"/>
              <w:spacing w:line="242" w:lineRule="auto"/>
              <w:ind w:right="2061"/>
              <w:rPr>
                <w:sz w:val="24"/>
              </w:rPr>
            </w:pPr>
            <w:r>
              <w:rPr>
                <w:sz w:val="24"/>
              </w:rPr>
              <w:t>Principal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Investigator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Name (plus Cell Phone and Email)</w:t>
            </w:r>
          </w:p>
        </w:tc>
        <w:tc>
          <w:tcPr>
            <w:tcW w:w="4592" w:type="dxa"/>
          </w:tcPr>
          <w:p w14:paraId="347E5876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7B680E3F" w14:textId="77777777" w:rsidTr="004A516F">
        <w:trPr>
          <w:trHeight w:val="465"/>
        </w:trPr>
        <w:tc>
          <w:tcPr>
            <w:tcW w:w="5306" w:type="dxa"/>
          </w:tcPr>
          <w:p w14:paraId="2158AB6C" w14:textId="77777777" w:rsidR="004A07AD" w:rsidRDefault="004A07AD" w:rsidP="00A45DD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Off-Campus/Off-Site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4592" w:type="dxa"/>
          </w:tcPr>
          <w:p w14:paraId="61B51809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11C8821E" w14:textId="77777777" w:rsidTr="004A516F">
        <w:trPr>
          <w:trHeight w:val="950"/>
        </w:trPr>
        <w:tc>
          <w:tcPr>
            <w:tcW w:w="5306" w:type="dxa"/>
          </w:tcPr>
          <w:p w14:paraId="61F78630" w14:textId="77777777" w:rsidR="004A07AD" w:rsidRDefault="004A07AD" w:rsidP="00A45DDF">
            <w:pPr>
              <w:pStyle w:val="TableParagraph"/>
              <w:spacing w:before="1" w:line="237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Description of off-campus research activity </w:t>
            </w:r>
            <w:r>
              <w:rPr>
                <w:i/>
                <w:sz w:val="24"/>
              </w:rPr>
              <w:t>(fieldwork,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research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activities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vessels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aircraft, work in an off-campus location, etc.)</w:t>
            </w:r>
          </w:p>
        </w:tc>
        <w:tc>
          <w:tcPr>
            <w:tcW w:w="4592" w:type="dxa"/>
          </w:tcPr>
          <w:p w14:paraId="6FE3D0A7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7DBD7191" w14:textId="77777777" w:rsidTr="004A516F">
        <w:trPr>
          <w:trHeight w:val="710"/>
        </w:trPr>
        <w:tc>
          <w:tcPr>
            <w:tcW w:w="5306" w:type="dxa"/>
          </w:tcPr>
          <w:p w14:paraId="54347EA8" w14:textId="77777777" w:rsidR="004A07AD" w:rsidRDefault="004A07AD" w:rsidP="00A45DDF">
            <w:pPr>
              <w:pStyle w:val="TableParagraph"/>
              <w:ind w:right="494"/>
              <w:rPr>
                <w:i/>
                <w:sz w:val="24"/>
              </w:rPr>
            </w:pPr>
            <w:r>
              <w:rPr>
                <w:sz w:val="24"/>
              </w:rPr>
              <w:t>Estimated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(begin and end dates of off-campus research).</w:t>
            </w:r>
          </w:p>
        </w:tc>
        <w:tc>
          <w:tcPr>
            <w:tcW w:w="4592" w:type="dxa"/>
          </w:tcPr>
          <w:p w14:paraId="7CEBD0FD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0C397D68" w14:textId="77777777" w:rsidTr="004A516F">
        <w:trPr>
          <w:trHeight w:val="1158"/>
        </w:trPr>
        <w:tc>
          <w:tcPr>
            <w:tcW w:w="5306" w:type="dxa"/>
          </w:tcPr>
          <w:p w14:paraId="67BACB06" w14:textId="77777777" w:rsidR="004A07AD" w:rsidRDefault="004A07AD" w:rsidP="00A45DDF">
            <w:pPr>
              <w:pStyle w:val="TableParagraph"/>
              <w:spacing w:before="1" w:line="237" w:lineRule="auto"/>
              <w:ind w:right="494"/>
              <w:rPr>
                <w:i/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cell service available? </w:t>
            </w:r>
            <w:r>
              <w:rPr>
                <w:i/>
                <w:sz w:val="24"/>
              </w:rPr>
              <w:t>(If no, what alternative arrangements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place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participants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</w:p>
          <w:p w14:paraId="040B8F0F" w14:textId="77777777" w:rsidR="004A07AD" w:rsidRDefault="004A07AD" w:rsidP="00A45DD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report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suspected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misconduct?)</w:t>
            </w:r>
          </w:p>
        </w:tc>
        <w:tc>
          <w:tcPr>
            <w:tcW w:w="4592" w:type="dxa"/>
          </w:tcPr>
          <w:p w14:paraId="4A7BD8D0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2D2A269D" w14:textId="77777777" w:rsidTr="004A516F">
        <w:trPr>
          <w:trHeight w:val="2050"/>
        </w:trPr>
        <w:tc>
          <w:tcPr>
            <w:tcW w:w="5306" w:type="dxa"/>
          </w:tcPr>
          <w:p w14:paraId="148CAA18" w14:textId="77777777" w:rsidR="004A07AD" w:rsidRDefault="004A07AD" w:rsidP="00A45DDF">
            <w:pPr>
              <w:pStyle w:val="TableParagraph"/>
              <w:spacing w:before="1" w:line="237" w:lineRule="auto"/>
              <w:ind w:right="494"/>
              <w:rPr>
                <w:sz w:val="24"/>
              </w:rPr>
            </w:pPr>
            <w:r w:rsidRPr="00DE6B09">
              <w:rPr>
                <w:sz w:val="24"/>
              </w:rPr>
              <w:t xml:space="preserve">Communication processes within the off-site team and to the organization(s) that minimize singular points within the communication pathway </w:t>
            </w:r>
            <w:r w:rsidRPr="00DE6B09">
              <w:rPr>
                <w:i/>
                <w:iCs/>
                <w:sz w:val="24"/>
              </w:rPr>
              <w:t>(e.g., there should not be a single person overseeing access to a single satellite phone)</w:t>
            </w:r>
          </w:p>
        </w:tc>
        <w:tc>
          <w:tcPr>
            <w:tcW w:w="4592" w:type="dxa"/>
          </w:tcPr>
          <w:p w14:paraId="73660DBE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4ADA3FDB" w14:textId="77777777" w:rsidTr="004A516F">
        <w:trPr>
          <w:trHeight w:val="2050"/>
        </w:trPr>
        <w:tc>
          <w:tcPr>
            <w:tcW w:w="5306" w:type="dxa"/>
          </w:tcPr>
          <w:p w14:paraId="451820CA" w14:textId="483CD44D" w:rsidR="004A07AD" w:rsidRPr="00D00B00" w:rsidRDefault="004A07AD" w:rsidP="00A45DDF">
            <w:pPr>
              <w:pStyle w:val="TableParagraph"/>
              <w:spacing w:before="1" w:line="237" w:lineRule="auto"/>
              <w:ind w:right="494"/>
              <w:rPr>
                <w:i/>
                <w:iCs/>
                <w:sz w:val="24"/>
              </w:rPr>
            </w:pPr>
            <w:r>
              <w:rPr>
                <w:sz w:val="24"/>
              </w:rPr>
              <w:t>What steps will be taken</w:t>
            </w:r>
            <w:r w:rsidRPr="00D00B00">
              <w:rPr>
                <w:sz w:val="24"/>
              </w:rPr>
              <w:t xml:space="preserve"> to nurture a</w:t>
            </w:r>
            <w:r w:rsidR="00D50FDF">
              <w:rPr>
                <w:sz w:val="24"/>
              </w:rPr>
              <w:t xml:space="preserve"> harassment-free</w:t>
            </w:r>
            <w:r w:rsidRPr="00D00B00">
              <w:rPr>
                <w:sz w:val="24"/>
              </w:rPr>
              <w:t xml:space="preserve"> off-campus or off-site working</w:t>
            </w:r>
            <w:r>
              <w:rPr>
                <w:sz w:val="24"/>
              </w:rPr>
              <w:t xml:space="preserve"> </w:t>
            </w:r>
            <w:r w:rsidRPr="00D00B00">
              <w:rPr>
                <w:sz w:val="24"/>
              </w:rPr>
              <w:t>environment</w:t>
            </w:r>
            <w:r>
              <w:rPr>
                <w:sz w:val="24"/>
              </w:rPr>
              <w:t xml:space="preserve">? </w:t>
            </w:r>
            <w:r w:rsidRPr="00D00B00">
              <w:rPr>
                <w:i/>
                <w:iCs/>
                <w:sz w:val="24"/>
              </w:rPr>
              <w:t>(processes to establish shared team definitions of roles, responsibilities, and culture, e.g., codes of conduct, trainings, mentor/mentee mechanisms and field support that might include regular check-ins, and/or developmental events)</w:t>
            </w:r>
          </w:p>
          <w:p w14:paraId="49AEB15C" w14:textId="77777777" w:rsidR="004A07AD" w:rsidRDefault="004A07AD" w:rsidP="00A45DDF">
            <w:pPr>
              <w:pStyle w:val="TableParagraph"/>
              <w:ind w:right="208"/>
              <w:rPr>
                <w:sz w:val="24"/>
              </w:rPr>
            </w:pPr>
          </w:p>
        </w:tc>
        <w:tc>
          <w:tcPr>
            <w:tcW w:w="4592" w:type="dxa"/>
          </w:tcPr>
          <w:p w14:paraId="4DD6F74E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2BE0283D" w14:textId="77777777" w:rsidTr="004A516F">
        <w:trPr>
          <w:trHeight w:val="2050"/>
        </w:trPr>
        <w:tc>
          <w:tcPr>
            <w:tcW w:w="5306" w:type="dxa"/>
          </w:tcPr>
          <w:p w14:paraId="31D08A34" w14:textId="77777777" w:rsidR="004A07AD" w:rsidRDefault="004A07AD" w:rsidP="00A45DDF">
            <w:pPr>
              <w:pStyle w:val="TableParagraph"/>
              <w:ind w:right="208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Will participants from other entities (governmental, company, sponsor, educational institutions,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subrecipients)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involved?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are there any special arrangements or guidance participants need to make sure they know they</w:t>
            </w:r>
          </w:p>
          <w:p w14:paraId="2852B7F8" w14:textId="77777777" w:rsidR="004A07AD" w:rsidRDefault="004A07AD" w:rsidP="00A45DDF">
            <w:pPr>
              <w:pStyle w:val="TableParagraph"/>
              <w:spacing w:line="29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should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also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report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misconduct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involving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these </w:t>
            </w:r>
            <w:r>
              <w:rPr>
                <w:i/>
                <w:spacing w:val="-2"/>
                <w:sz w:val="24"/>
              </w:rPr>
              <w:t>individuals?</w:t>
            </w:r>
          </w:p>
        </w:tc>
        <w:tc>
          <w:tcPr>
            <w:tcW w:w="4592" w:type="dxa"/>
          </w:tcPr>
          <w:p w14:paraId="08687F16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5357C78E" w14:textId="77777777" w:rsidTr="004A516F">
        <w:trPr>
          <w:trHeight w:val="1466"/>
        </w:trPr>
        <w:tc>
          <w:tcPr>
            <w:tcW w:w="5306" w:type="dxa"/>
          </w:tcPr>
          <w:p w14:paraId="51747D4F" w14:textId="77777777" w:rsidR="004A07AD" w:rsidRDefault="004A07AD" w:rsidP="00A45DDF">
            <w:pPr>
              <w:pStyle w:val="TableParagraph"/>
              <w:spacing w:line="290" w:lineRule="atLeast"/>
              <w:ind w:right="208"/>
              <w:rPr>
                <w:i/>
                <w:sz w:val="24"/>
              </w:rPr>
            </w:pPr>
            <w:r>
              <w:rPr>
                <w:sz w:val="24"/>
              </w:rPr>
              <w:t>Recommended contact for any suspected misbehavior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(note: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participants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remain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free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use this contact or any other contact they prefer to report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misconduct;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be </w:t>
            </w:r>
            <w:r>
              <w:rPr>
                <w:i/>
                <w:spacing w:val="-2"/>
                <w:sz w:val="24"/>
              </w:rPr>
              <w:t>listed).</w:t>
            </w:r>
          </w:p>
        </w:tc>
        <w:tc>
          <w:tcPr>
            <w:tcW w:w="4592" w:type="dxa"/>
          </w:tcPr>
          <w:p w14:paraId="7CF80EAC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0C941BC0" w14:textId="77777777" w:rsidTr="004A516F">
        <w:trPr>
          <w:trHeight w:val="1466"/>
        </w:trPr>
        <w:tc>
          <w:tcPr>
            <w:tcW w:w="5306" w:type="dxa"/>
          </w:tcPr>
          <w:p w14:paraId="698F8227" w14:textId="5B58E57A" w:rsidR="004A07AD" w:rsidRDefault="004A07AD" w:rsidP="00A45DDF">
            <w:pPr>
              <w:pStyle w:val="TableParagraph"/>
              <w:spacing w:line="290" w:lineRule="atLeast"/>
              <w:ind w:right="208"/>
              <w:rPr>
                <w:sz w:val="24"/>
              </w:rPr>
            </w:pPr>
            <w:r w:rsidRPr="00DE6B09">
              <w:rPr>
                <w:sz w:val="24"/>
              </w:rPr>
              <w:t xml:space="preserve">Any special circumstances that necessitate special plans </w:t>
            </w:r>
            <w:r w:rsidRPr="00DE6B09">
              <w:rPr>
                <w:i/>
                <w:iCs/>
                <w:sz w:val="24"/>
              </w:rPr>
              <w:t xml:space="preserve">(e.g., participants are at sea or in other remote locations without the ability to contact </w:t>
            </w:r>
            <w:r w:rsidR="00983F3F">
              <w:rPr>
                <w:i/>
                <w:iCs/>
                <w:sz w:val="24"/>
              </w:rPr>
              <w:t xml:space="preserve">HWS </w:t>
            </w:r>
            <w:r w:rsidRPr="00DE6B09">
              <w:rPr>
                <w:i/>
                <w:iCs/>
                <w:sz w:val="24"/>
              </w:rPr>
              <w:t>reporting offices; only a single satellite phone is available for the group; there are physical or other barriers that may require special attention to ensure full participation; no local transportation to a safe space is likely to be available; variance in cultural norms might necessitate advance awareness training;). If yes, what arrangements are in place to manage these special circumstances?</w:t>
            </w:r>
          </w:p>
        </w:tc>
        <w:tc>
          <w:tcPr>
            <w:tcW w:w="4592" w:type="dxa"/>
          </w:tcPr>
          <w:p w14:paraId="4180FDC4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4DB12CC8" w14:textId="77777777" w:rsidTr="004A516F">
        <w:trPr>
          <w:trHeight w:val="1466"/>
        </w:trPr>
        <w:tc>
          <w:tcPr>
            <w:tcW w:w="5306" w:type="dxa"/>
          </w:tcPr>
          <w:p w14:paraId="28F95C88" w14:textId="77777777" w:rsidR="004A07AD" w:rsidRPr="00DE6B09" w:rsidRDefault="004A07AD" w:rsidP="00A45DDF">
            <w:pPr>
              <w:pStyle w:val="TableParagraph"/>
              <w:spacing w:line="290" w:lineRule="atLeast"/>
              <w:ind w:right="208"/>
              <w:rPr>
                <w:sz w:val="24"/>
              </w:rPr>
            </w:pPr>
            <w:r w:rsidRPr="00DE6B09">
              <w:rPr>
                <w:sz w:val="24"/>
              </w:rPr>
              <w:t>Organizational mechanisms that will be used for reporting, responding to, and resolving issues of harassment if they arise.  </w:t>
            </w:r>
          </w:p>
        </w:tc>
        <w:tc>
          <w:tcPr>
            <w:tcW w:w="4592" w:type="dxa"/>
          </w:tcPr>
          <w:p w14:paraId="015FA7B3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4A07AD" w14:paraId="54930A8F" w14:textId="77777777" w:rsidTr="004A516F">
        <w:trPr>
          <w:trHeight w:val="1466"/>
        </w:trPr>
        <w:tc>
          <w:tcPr>
            <w:tcW w:w="5306" w:type="dxa"/>
          </w:tcPr>
          <w:p w14:paraId="210FDBB0" w14:textId="77777777" w:rsidR="004A07AD" w:rsidRPr="00DE6B09" w:rsidRDefault="004A07AD" w:rsidP="00A45DDF">
            <w:pPr>
              <w:pStyle w:val="TableParagraph"/>
              <w:spacing w:line="290" w:lineRule="atLeast"/>
              <w:ind w:right="208"/>
              <w:rPr>
                <w:sz w:val="24"/>
              </w:rPr>
            </w:pPr>
            <w:r w:rsidRPr="00DE6B09">
              <w:rPr>
                <w:sz w:val="24"/>
              </w:rPr>
              <w:t>Other Comments or Information that participants may find useful.</w:t>
            </w:r>
            <w:r>
              <w:rPr>
                <w:sz w:val="24"/>
              </w:rPr>
              <w:t xml:space="preserve"> </w:t>
            </w:r>
            <w:r w:rsidRPr="00DE6B09">
              <w:rPr>
                <w:i/>
                <w:iCs/>
                <w:sz w:val="24"/>
              </w:rPr>
              <w:t>Include local police and medical services numbers; for international trips, it is wise to include embassy/consulate contact information if not already provided.</w:t>
            </w:r>
          </w:p>
        </w:tc>
        <w:tc>
          <w:tcPr>
            <w:tcW w:w="4592" w:type="dxa"/>
          </w:tcPr>
          <w:p w14:paraId="786BA482" w14:textId="77777777" w:rsidR="004A07AD" w:rsidRPr="002410C4" w:rsidRDefault="004A07AD" w:rsidP="00A45DD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808E931" w14:textId="77777777" w:rsidR="004A07AD" w:rsidRDefault="004A07AD" w:rsidP="004A07AD">
      <w:pPr>
        <w:rPr>
          <w:i/>
          <w:iCs/>
          <w:sz w:val="24"/>
        </w:rPr>
      </w:pPr>
    </w:p>
    <w:p w14:paraId="78E6BD16" w14:textId="77777777" w:rsidR="004A07AD" w:rsidRPr="00DE6B09" w:rsidRDefault="004A07AD" w:rsidP="004A07AD">
      <w:pPr>
        <w:rPr>
          <w:rFonts w:ascii="Times New Roman"/>
          <w:sz w:val="24"/>
        </w:rPr>
      </w:pPr>
    </w:p>
    <w:p w14:paraId="76F1123A" w14:textId="46F0EF5A" w:rsidR="004A07AD" w:rsidRDefault="004A07AD" w:rsidP="004A07AD">
      <w:pPr>
        <w:rPr>
          <w:rFonts w:ascii="Times New Roman" w:hAnsi="Times New Roman" w:cs="Times New Roman"/>
        </w:rPr>
      </w:pPr>
      <w:r>
        <w:rPr>
          <w:rFonts w:ascii="Times New Roman"/>
          <w:sz w:val="24"/>
        </w:rPr>
        <w:tab/>
      </w:r>
    </w:p>
    <w:p w14:paraId="7362DA1C" w14:textId="77777777" w:rsidR="004A07AD" w:rsidRPr="00180DF6" w:rsidRDefault="004A07AD" w:rsidP="00180DF6">
      <w:pPr>
        <w:rPr>
          <w:rFonts w:ascii="Times New Roman" w:hAnsi="Times New Roman" w:cs="Times New Roman"/>
        </w:rPr>
      </w:pPr>
    </w:p>
    <w:p w14:paraId="22C78742" w14:textId="77777777" w:rsidR="0014668C" w:rsidRDefault="0014668C" w:rsidP="00180DF6">
      <w:pPr>
        <w:rPr>
          <w:rFonts w:ascii="Times New Roman" w:hAnsi="Times New Roman" w:cs="Times New Roman"/>
          <w:b/>
          <w:bCs/>
        </w:rPr>
      </w:pPr>
    </w:p>
    <w:sectPr w:rsidR="0014668C" w:rsidSect="004740E6">
      <w:headerReference w:type="default" r:id="rId22"/>
      <w:headerReference w:type="first" r:id="rId23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AC80" w14:textId="77777777" w:rsidR="00345CE8" w:rsidRDefault="00345CE8" w:rsidP="004A07AD">
      <w:pPr>
        <w:spacing w:after="0" w:line="240" w:lineRule="auto"/>
      </w:pPr>
      <w:r>
        <w:separator/>
      </w:r>
    </w:p>
  </w:endnote>
  <w:endnote w:type="continuationSeparator" w:id="0">
    <w:p w14:paraId="29ACC4C3" w14:textId="77777777" w:rsidR="00345CE8" w:rsidRDefault="00345CE8" w:rsidP="004A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CAD1" w14:textId="77777777" w:rsidR="00345CE8" w:rsidRDefault="00345CE8" w:rsidP="004A07AD">
      <w:pPr>
        <w:spacing w:after="0" w:line="240" w:lineRule="auto"/>
      </w:pPr>
      <w:r>
        <w:separator/>
      </w:r>
    </w:p>
  </w:footnote>
  <w:footnote w:type="continuationSeparator" w:id="0">
    <w:p w14:paraId="5CD5D6EC" w14:textId="77777777" w:rsidR="00345CE8" w:rsidRDefault="00345CE8" w:rsidP="004A0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FA13" w14:textId="677570DC" w:rsidR="004A07AD" w:rsidRDefault="0033315F" w:rsidP="004A07AD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F779DC9" wp14:editId="3D26B967">
          <wp:simplePos x="0" y="0"/>
          <wp:positionH relativeFrom="margin">
            <wp:posOffset>2120265</wp:posOffset>
          </wp:positionH>
          <wp:positionV relativeFrom="paragraph">
            <wp:posOffset>-226967</wp:posOffset>
          </wp:positionV>
          <wp:extent cx="1877786" cy="614835"/>
          <wp:effectExtent l="0" t="0" r="8255" b="0"/>
          <wp:wrapNone/>
          <wp:docPr id="752119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11980" name="Picture 752119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786" cy="614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A82BD" w14:textId="3FC8DA2E" w:rsidR="004A07AD" w:rsidRDefault="004A07AD" w:rsidP="004A07AD">
    <w:pPr>
      <w:pStyle w:val="Header"/>
      <w:jc w:val="center"/>
    </w:pPr>
    <w:r>
      <w:rPr>
        <w:b/>
        <w:bCs/>
        <w:noProof/>
        <w:highlight w:val="white"/>
      </w:rPr>
      <w:drawing>
        <wp:anchor distT="0" distB="0" distL="114300" distR="114300" simplePos="0" relativeHeight="251659264" behindDoc="0" locked="0" layoutInCell="1" allowOverlap="1" wp14:anchorId="1766DD99" wp14:editId="6D9FA4AA">
          <wp:simplePos x="0" y="0"/>
          <wp:positionH relativeFrom="column">
            <wp:posOffset>1727200</wp:posOffset>
          </wp:positionH>
          <wp:positionV relativeFrom="paragraph">
            <wp:posOffset>-190500</wp:posOffset>
          </wp:positionV>
          <wp:extent cx="2041666" cy="647700"/>
          <wp:effectExtent l="0" t="0" r="0" b="0"/>
          <wp:wrapSquare wrapText="bothSides"/>
          <wp:docPr id="2116204529" name="Picture 1" descr="A logo of a colle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04529" name="Picture 1" descr="A logo of a colleg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210"/>
                  <a:stretch/>
                </pic:blipFill>
                <pic:spPr bwMode="auto">
                  <a:xfrm>
                    <a:off x="0" y="0"/>
                    <a:ext cx="2041666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2DE"/>
    <w:multiLevelType w:val="hybridMultilevel"/>
    <w:tmpl w:val="F1BC4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D5221"/>
    <w:multiLevelType w:val="hybridMultilevel"/>
    <w:tmpl w:val="2AAC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5DD8"/>
    <w:multiLevelType w:val="hybridMultilevel"/>
    <w:tmpl w:val="C26E73EC"/>
    <w:lvl w:ilvl="0" w:tplc="9460C592">
      <w:numFmt w:val="bullet"/>
      <w:lvlText w:val="•"/>
      <w:lvlJc w:val="left"/>
      <w:pPr>
        <w:ind w:left="18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8FA6220">
      <w:numFmt w:val="bullet"/>
      <w:lvlText w:val="●"/>
      <w:lvlJc w:val="left"/>
      <w:pPr>
        <w:ind w:left="873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01EC3A18">
      <w:numFmt w:val="bullet"/>
      <w:lvlText w:val="○"/>
      <w:lvlJc w:val="left"/>
      <w:pPr>
        <w:ind w:left="1593" w:hanging="36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3" w:tplc="34D430D0">
      <w:numFmt w:val="bullet"/>
      <w:lvlText w:val="&gt;"/>
      <w:lvlJc w:val="left"/>
      <w:pPr>
        <w:ind w:left="1593" w:hanging="20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4" w:tplc="105E450C">
      <w:numFmt w:val="bullet"/>
      <w:lvlText w:val="•"/>
      <w:lvlJc w:val="left"/>
      <w:pPr>
        <w:ind w:left="3580" w:hanging="204"/>
      </w:pPr>
      <w:rPr>
        <w:rFonts w:hint="default"/>
        <w:lang w:val="en-US" w:eastAsia="en-US" w:bidi="ar-SA"/>
      </w:rPr>
    </w:lvl>
    <w:lvl w:ilvl="5" w:tplc="2A08BFB8">
      <w:numFmt w:val="bullet"/>
      <w:lvlText w:val="•"/>
      <w:lvlJc w:val="left"/>
      <w:pPr>
        <w:ind w:left="4577" w:hanging="204"/>
      </w:pPr>
      <w:rPr>
        <w:rFonts w:hint="default"/>
        <w:lang w:val="en-US" w:eastAsia="en-US" w:bidi="ar-SA"/>
      </w:rPr>
    </w:lvl>
    <w:lvl w:ilvl="6" w:tplc="99F2626C">
      <w:numFmt w:val="bullet"/>
      <w:lvlText w:val="•"/>
      <w:lvlJc w:val="left"/>
      <w:pPr>
        <w:ind w:left="5575" w:hanging="204"/>
      </w:pPr>
      <w:rPr>
        <w:rFonts w:hint="default"/>
        <w:lang w:val="en-US" w:eastAsia="en-US" w:bidi="ar-SA"/>
      </w:rPr>
    </w:lvl>
    <w:lvl w:ilvl="7" w:tplc="31F4E9E6">
      <w:numFmt w:val="bullet"/>
      <w:lvlText w:val="•"/>
      <w:lvlJc w:val="left"/>
      <w:pPr>
        <w:ind w:left="6572" w:hanging="204"/>
      </w:pPr>
      <w:rPr>
        <w:rFonts w:hint="default"/>
        <w:lang w:val="en-US" w:eastAsia="en-US" w:bidi="ar-SA"/>
      </w:rPr>
    </w:lvl>
    <w:lvl w:ilvl="8" w:tplc="C1F8C6A4">
      <w:numFmt w:val="bullet"/>
      <w:lvlText w:val="•"/>
      <w:lvlJc w:val="left"/>
      <w:pPr>
        <w:ind w:left="7570" w:hanging="204"/>
      </w:pPr>
      <w:rPr>
        <w:rFonts w:hint="default"/>
        <w:lang w:val="en-US" w:eastAsia="en-US" w:bidi="ar-SA"/>
      </w:rPr>
    </w:lvl>
  </w:abstractNum>
  <w:num w:numId="1" w16cid:durableId="12462098">
    <w:abstractNumId w:val="0"/>
  </w:num>
  <w:num w:numId="2" w16cid:durableId="2057386058">
    <w:abstractNumId w:val="2"/>
  </w:num>
  <w:num w:numId="3" w16cid:durableId="681052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69"/>
    <w:rsid w:val="000548D4"/>
    <w:rsid w:val="00060053"/>
    <w:rsid w:val="000749E6"/>
    <w:rsid w:val="00082800"/>
    <w:rsid w:val="000B739D"/>
    <w:rsid w:val="000D61B5"/>
    <w:rsid w:val="001079B2"/>
    <w:rsid w:val="001226F9"/>
    <w:rsid w:val="0014668C"/>
    <w:rsid w:val="00180DF6"/>
    <w:rsid w:val="001A5466"/>
    <w:rsid w:val="00201381"/>
    <w:rsid w:val="002229B7"/>
    <w:rsid w:val="00231A90"/>
    <w:rsid w:val="002410C4"/>
    <w:rsid w:val="002F65AC"/>
    <w:rsid w:val="0032718C"/>
    <w:rsid w:val="0033315F"/>
    <w:rsid w:val="00345CE8"/>
    <w:rsid w:val="003912DA"/>
    <w:rsid w:val="003970FC"/>
    <w:rsid w:val="003A3DD6"/>
    <w:rsid w:val="003F6AE8"/>
    <w:rsid w:val="004740E6"/>
    <w:rsid w:val="004A07AD"/>
    <w:rsid w:val="004A1848"/>
    <w:rsid w:val="004A516F"/>
    <w:rsid w:val="004D1FA3"/>
    <w:rsid w:val="004E1FD0"/>
    <w:rsid w:val="00550648"/>
    <w:rsid w:val="00557108"/>
    <w:rsid w:val="00565DB1"/>
    <w:rsid w:val="00586FBB"/>
    <w:rsid w:val="005C7117"/>
    <w:rsid w:val="005D1269"/>
    <w:rsid w:val="005E52BE"/>
    <w:rsid w:val="005F506D"/>
    <w:rsid w:val="006C6D86"/>
    <w:rsid w:val="006D3CC2"/>
    <w:rsid w:val="00707B89"/>
    <w:rsid w:val="007533C5"/>
    <w:rsid w:val="007A480B"/>
    <w:rsid w:val="007D5F39"/>
    <w:rsid w:val="007F1286"/>
    <w:rsid w:val="00813948"/>
    <w:rsid w:val="009115C7"/>
    <w:rsid w:val="0098072A"/>
    <w:rsid w:val="00983F3F"/>
    <w:rsid w:val="00AB180D"/>
    <w:rsid w:val="00AE5D51"/>
    <w:rsid w:val="00B32963"/>
    <w:rsid w:val="00B523D6"/>
    <w:rsid w:val="00B81407"/>
    <w:rsid w:val="00B87857"/>
    <w:rsid w:val="00B95EAD"/>
    <w:rsid w:val="00BB4503"/>
    <w:rsid w:val="00BC08C8"/>
    <w:rsid w:val="00C144C7"/>
    <w:rsid w:val="00C44FA7"/>
    <w:rsid w:val="00CA7237"/>
    <w:rsid w:val="00CC4AD6"/>
    <w:rsid w:val="00D50FDF"/>
    <w:rsid w:val="00D94A9C"/>
    <w:rsid w:val="00D974DF"/>
    <w:rsid w:val="00D97885"/>
    <w:rsid w:val="00D97A87"/>
    <w:rsid w:val="00DC6ABC"/>
    <w:rsid w:val="00E44C5F"/>
    <w:rsid w:val="00E6027C"/>
    <w:rsid w:val="00EC44F4"/>
    <w:rsid w:val="00F02599"/>
    <w:rsid w:val="00F22922"/>
    <w:rsid w:val="00F95ADA"/>
    <w:rsid w:val="00FB1342"/>
    <w:rsid w:val="00FC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D2123"/>
  <w15:chartTrackingRefBased/>
  <w15:docId w15:val="{2B28F1BC-3DC0-4D38-B654-C551B1C7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13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6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6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60053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600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A07AD"/>
    <w:pPr>
      <w:widowControl w:val="0"/>
      <w:autoSpaceDE w:val="0"/>
      <w:autoSpaceDN w:val="0"/>
      <w:spacing w:after="0" w:line="240" w:lineRule="auto"/>
      <w:ind w:left="115"/>
    </w:pPr>
    <w:rPr>
      <w:rFonts w:ascii="Calibri" w:eastAsia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A0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7AD"/>
  </w:style>
  <w:style w:type="paragraph" w:styleId="Footer">
    <w:name w:val="footer"/>
    <w:basedOn w:val="Normal"/>
    <w:link w:val="FooterChar"/>
    <w:uiPriority w:val="99"/>
    <w:unhideWhenUsed/>
    <w:rsid w:val="004A0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7AD"/>
  </w:style>
  <w:style w:type="character" w:styleId="CommentReference">
    <w:name w:val="annotation reference"/>
    <w:basedOn w:val="DefaultParagraphFont"/>
    <w:uiPriority w:val="99"/>
    <w:semiHidden/>
    <w:unhideWhenUsed/>
    <w:rsid w:val="00B81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1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14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4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ws.edu/offices/general-counsel/policies.aspx" TargetMode="External"/><Relationship Id="rId13" Type="http://schemas.openxmlformats.org/officeDocument/2006/relationships/hyperlink" Target="https://www.hws.edu/centers/global-education/international-travel-policy.aspx" TargetMode="External"/><Relationship Id="rId18" Type="http://schemas.openxmlformats.org/officeDocument/2006/relationships/hyperlink" Target="https://www.hws.edu/offices/title-ix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hws.edu/images/academics/global/pdf/faculty_proposal_form.pdf" TargetMode="External"/><Relationship Id="rId7" Type="http://schemas.openxmlformats.org/officeDocument/2006/relationships/hyperlink" Target="https://www.nsf.gov/policies/pappg/24-1/ch-2-proposal-preparation" TargetMode="External"/><Relationship Id="rId12" Type="http://schemas.openxmlformats.org/officeDocument/2006/relationships/hyperlink" Target="https://www.hws.edu/centers/ctl/disability-services.aspx" TargetMode="External"/><Relationship Id="rId17" Type="http://schemas.openxmlformats.org/officeDocument/2006/relationships/hyperlink" Target="https://www.hws.edu/offices/title-ix/report-an-incident.asp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ws.edu/offices/campus-life/pdf/community_standards.pdf" TargetMode="External"/><Relationship Id="rId20" Type="http://schemas.openxmlformats.org/officeDocument/2006/relationships/hyperlink" Target="https://www.hws.edu/centers/global-education/international-travel-policy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ws.edu/faculty-landing.asp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hws.edu/offices/hr/pdf/employee_handbook.pdf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hws.edu/offices/general-counsel/non-discrimination-statement.aspx" TargetMode="External"/><Relationship Id="rId19" Type="http://schemas.openxmlformats.org/officeDocument/2006/relationships/hyperlink" Target="https://www.hws.edu/centers/global-education/international-travel-policy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ws.edu/offices/pdf/smp.pdf" TargetMode="External"/><Relationship Id="rId14" Type="http://schemas.openxmlformats.org/officeDocument/2006/relationships/hyperlink" Target="https://www.hws.edu/offices/hr/pdf/whistleblower-policy.pdf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Tania</dc:creator>
  <cp:keywords/>
  <dc:description/>
  <cp:lastModifiedBy>Johnson, Tania</cp:lastModifiedBy>
  <cp:revision>18</cp:revision>
  <dcterms:created xsi:type="dcterms:W3CDTF">2026-06-18T15:17:00Z</dcterms:created>
  <dcterms:modified xsi:type="dcterms:W3CDTF">2026-08-03T12:46:00Z</dcterms:modified>
</cp:coreProperties>
</file>