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55F3" w14:textId="77777777" w:rsidR="00962B72" w:rsidRPr="00230ACF" w:rsidRDefault="00962B72" w:rsidP="00962B72">
      <w:pPr>
        <w:widowControl w:val="0"/>
        <w:autoSpaceDE w:val="0"/>
        <w:autoSpaceDN w:val="0"/>
        <w:adjustRightInd w:val="0"/>
        <w:spacing w:after="280" w:line="400" w:lineRule="atLeast"/>
        <w:jc w:val="center"/>
        <w:rPr>
          <w:rFonts w:cs="Verdana"/>
          <w:b/>
          <w:bCs/>
          <w:color w:val="292D7A"/>
          <w:sz w:val="48"/>
          <w:szCs w:val="48"/>
          <w:u w:val="single"/>
        </w:rPr>
      </w:pPr>
      <w:r w:rsidRPr="00230ACF">
        <w:rPr>
          <w:rFonts w:cs="Verdana"/>
          <w:b/>
          <w:bCs/>
          <w:color w:val="292D7A"/>
          <w:sz w:val="48"/>
          <w:szCs w:val="48"/>
          <w:u w:val="single"/>
        </w:rPr>
        <w:t>Water Resources</w:t>
      </w:r>
    </w:p>
    <w:p w14:paraId="64174542" w14:textId="77777777" w:rsidR="00962B72" w:rsidRDefault="00962B72" w:rsidP="00962B7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cs="Verdana"/>
        </w:rPr>
      </w:pPr>
      <w:r w:rsidRPr="00962B72">
        <w:rPr>
          <w:rFonts w:cs="Verdana"/>
          <w:b/>
          <w:color w:val="548DD4" w:themeColor="text2" w:themeTint="99"/>
        </w:rPr>
        <w:t xml:space="preserve">Explore the Finger Lakes </w:t>
      </w:r>
      <w:r w:rsidRPr="00184E05">
        <w:rPr>
          <w:rFonts w:cs="Verdana"/>
        </w:rPr>
        <w:t>with maps of the individual Finger Lak</w:t>
      </w:r>
      <w:r w:rsidR="00230ACF">
        <w:rPr>
          <w:rFonts w:cs="Verdana"/>
        </w:rPr>
        <w:t xml:space="preserve">es, information on agencies and </w:t>
      </w:r>
      <w:r w:rsidRPr="00184E05">
        <w:rPr>
          <w:rFonts w:cs="Verdana"/>
        </w:rPr>
        <w:t>lake associations</w:t>
      </w:r>
      <w:r w:rsidR="00230ACF">
        <w:rPr>
          <w:rFonts w:cs="Verdana"/>
        </w:rPr>
        <w:t>,</w:t>
      </w:r>
      <w:r w:rsidRPr="00184E05">
        <w:rPr>
          <w:rFonts w:cs="Verdana"/>
        </w:rPr>
        <w:t xml:space="preserve"> and factual reports on the Finger Lakes.</w:t>
      </w:r>
    </w:p>
    <w:p w14:paraId="6BC8EA16" w14:textId="77777777" w:rsidR="00962B72" w:rsidRDefault="00962B72" w:rsidP="00962B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Verdana"/>
        </w:rPr>
      </w:pPr>
    </w:p>
    <w:p w14:paraId="15C94A87" w14:textId="77777777" w:rsidR="00962B72" w:rsidRPr="00230ACF" w:rsidRDefault="00962B72" w:rsidP="00962B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Verdana"/>
          <w:b/>
          <w:color w:val="292D7A"/>
        </w:rPr>
      </w:pPr>
      <w:r w:rsidRPr="00230ACF">
        <w:rPr>
          <w:rFonts w:cs="Verdana"/>
          <w:b/>
          <w:color w:val="292D7A"/>
        </w:rPr>
        <w:t>Resource:</w:t>
      </w:r>
    </w:p>
    <w:p w14:paraId="663CCC52" w14:textId="77777777" w:rsidR="00962B72" w:rsidRPr="00230ACF" w:rsidRDefault="00962B72" w:rsidP="00962B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Verdana"/>
          <w:color w:val="292D7A"/>
        </w:rPr>
      </w:pPr>
    </w:p>
    <w:p w14:paraId="4577573B" w14:textId="77777777" w:rsidR="00962B72" w:rsidRPr="00230ACF" w:rsidRDefault="00962B72" w:rsidP="00962B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b/>
          <w:color w:val="292D7A"/>
        </w:rPr>
      </w:pPr>
      <w:r w:rsidRPr="00230ACF">
        <w:rPr>
          <w:rFonts w:cs="Verdana"/>
          <w:color w:val="292D7A"/>
        </w:rPr>
        <w:t xml:space="preserve"> </w:t>
      </w:r>
      <w:r w:rsidRPr="00230ACF">
        <w:rPr>
          <w:rFonts w:cs="Verdana"/>
          <w:color w:val="292D7A"/>
        </w:rPr>
        <w:tab/>
      </w:r>
      <w:r w:rsidRPr="00230ACF">
        <w:rPr>
          <w:rFonts w:cs="Verdana"/>
          <w:color w:val="292D7A"/>
        </w:rPr>
        <w:tab/>
      </w:r>
      <w:hyperlink r:id="rId5" w:history="1">
        <w:r w:rsidRPr="00230ACF">
          <w:rPr>
            <w:rFonts w:cs="Verdana"/>
            <w:b/>
            <w:color w:val="292D7A"/>
            <w:u w:val="single"/>
          </w:rPr>
          <w:t>Finger Lakes Institute: Explore the Finger Lakes</w:t>
        </w:r>
      </w:hyperlink>
      <w:r w:rsidRPr="00230ACF">
        <w:rPr>
          <w:rFonts w:cs="Verdana"/>
          <w:b/>
          <w:color w:val="292D7A"/>
        </w:rPr>
        <w:t> </w:t>
      </w:r>
    </w:p>
    <w:p w14:paraId="0E5A4C6D" w14:textId="77777777" w:rsidR="00962B72" w:rsidRPr="00962B72" w:rsidRDefault="00962B72" w:rsidP="00962B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b/>
          <w:color w:val="E36C0A" w:themeColor="accent6" w:themeShade="BF"/>
        </w:rPr>
      </w:pPr>
    </w:p>
    <w:p w14:paraId="3932AAD8" w14:textId="77777777" w:rsidR="00962B72" w:rsidRPr="00184E05" w:rsidRDefault="00962B72" w:rsidP="00962B7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cs="Verdana"/>
        </w:rPr>
      </w:pPr>
    </w:p>
    <w:p w14:paraId="67D0F19D" w14:textId="26D2A74C" w:rsidR="00962B72" w:rsidRDefault="00BC21A2" w:rsidP="00962B7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cs="Verdana"/>
        </w:rPr>
      </w:pPr>
      <w:r>
        <w:rPr>
          <w:rFonts w:cs="Verdana"/>
          <w:b/>
          <w:color w:val="548DD4" w:themeColor="text2" w:themeTint="99"/>
        </w:rPr>
        <w:t xml:space="preserve">The United States Geological Survey (USGS) </w:t>
      </w:r>
      <w:r w:rsidR="00962B72" w:rsidRPr="00962B72">
        <w:rPr>
          <w:rFonts w:cs="Verdana"/>
          <w:b/>
          <w:color w:val="548DD4" w:themeColor="text2" w:themeTint="99"/>
        </w:rPr>
        <w:t>Water Science for Schools</w:t>
      </w:r>
      <w:r w:rsidR="00962B72" w:rsidRPr="00184E05">
        <w:rPr>
          <w:rFonts w:cs="Verdana"/>
        </w:rPr>
        <w:t xml:space="preserve"> includes resources ranging from water basics to a glossary of water terms. </w:t>
      </w:r>
      <w:r w:rsidR="00962B72">
        <w:rPr>
          <w:rFonts w:cs="Verdana"/>
        </w:rPr>
        <w:t>The website also provides g</w:t>
      </w:r>
      <w:r w:rsidR="00962B72" w:rsidRPr="00184E05">
        <w:rPr>
          <w:rFonts w:cs="Verdana"/>
        </w:rPr>
        <w:t xml:space="preserve">roundwater flow diagrams, </w:t>
      </w:r>
      <w:r w:rsidR="00962B72">
        <w:rPr>
          <w:rFonts w:cs="Verdana"/>
        </w:rPr>
        <w:t>water-use patterns, and well-</w:t>
      </w:r>
      <w:r w:rsidR="00962B72" w:rsidRPr="00184E05">
        <w:rPr>
          <w:rFonts w:cs="Verdana"/>
        </w:rPr>
        <w:t>construction water table impacts</w:t>
      </w:r>
      <w:r w:rsidR="00962B72">
        <w:rPr>
          <w:rFonts w:cs="Verdana"/>
        </w:rPr>
        <w:t>.</w:t>
      </w:r>
      <w:r w:rsidR="00962B72" w:rsidRPr="00184E05">
        <w:rPr>
          <w:rFonts w:cs="Verdana"/>
        </w:rPr>
        <w:t xml:space="preserve"> </w:t>
      </w:r>
      <w:r w:rsidR="00230ACF">
        <w:rPr>
          <w:rFonts w:cs="Verdana"/>
        </w:rPr>
        <w:t xml:space="preserve">These resources </w:t>
      </w:r>
      <w:r w:rsidR="00962B72">
        <w:rPr>
          <w:rFonts w:cs="Verdana"/>
        </w:rPr>
        <w:t>will help answer any q</w:t>
      </w:r>
      <w:r w:rsidR="00962B72" w:rsidRPr="00184E05">
        <w:rPr>
          <w:rFonts w:cs="Verdana"/>
        </w:rPr>
        <w:t>uest</w:t>
      </w:r>
      <w:r w:rsidR="00962B72">
        <w:rPr>
          <w:rFonts w:cs="Verdana"/>
        </w:rPr>
        <w:t>ions about streams, runoff, lakes and reservoirs.</w:t>
      </w:r>
    </w:p>
    <w:p w14:paraId="55D2095F" w14:textId="77777777" w:rsidR="00962B72" w:rsidRPr="00230ACF" w:rsidRDefault="00962B72" w:rsidP="00962B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color w:val="31348B"/>
        </w:rPr>
      </w:pPr>
    </w:p>
    <w:p w14:paraId="75BE6C95" w14:textId="77777777" w:rsidR="00962B72" w:rsidRPr="00230ACF" w:rsidRDefault="00962B72" w:rsidP="00962B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Verdana"/>
          <w:b/>
          <w:color w:val="292D7A"/>
        </w:rPr>
      </w:pPr>
      <w:r w:rsidRPr="00230ACF">
        <w:rPr>
          <w:rFonts w:cs="Verdana"/>
          <w:b/>
          <w:color w:val="292D7A"/>
        </w:rPr>
        <w:t>Resources:</w:t>
      </w:r>
    </w:p>
    <w:p w14:paraId="25587FA0" w14:textId="77777777" w:rsidR="00962B72" w:rsidRPr="00230ACF" w:rsidRDefault="00962B72" w:rsidP="00962B7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cs="Verdana"/>
          <w:b/>
          <w:color w:val="292D7A"/>
        </w:rPr>
      </w:pPr>
    </w:p>
    <w:p w14:paraId="4F24DB64" w14:textId="77777777" w:rsidR="00962B72" w:rsidRPr="00230ACF" w:rsidRDefault="00962B72" w:rsidP="00962B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b/>
          <w:color w:val="292D7A"/>
          <w:u w:val="single"/>
        </w:rPr>
      </w:pPr>
      <w:r w:rsidRPr="00230ACF">
        <w:rPr>
          <w:b/>
          <w:color w:val="292D7A"/>
        </w:rPr>
        <w:tab/>
      </w:r>
      <w:r w:rsidRPr="00230ACF">
        <w:rPr>
          <w:b/>
          <w:color w:val="292D7A"/>
        </w:rPr>
        <w:tab/>
      </w:r>
      <w:hyperlink r:id="rId6" w:history="1">
        <w:r w:rsidRPr="00230ACF">
          <w:rPr>
            <w:rFonts w:cs="Verdana"/>
            <w:b/>
            <w:color w:val="292D7A"/>
            <w:u w:val="single"/>
          </w:rPr>
          <w:t>USGS Water Science For Schools</w:t>
        </w:r>
      </w:hyperlink>
    </w:p>
    <w:p w14:paraId="540162FE" w14:textId="77777777" w:rsidR="00962B72" w:rsidRPr="00230ACF" w:rsidRDefault="00962B72" w:rsidP="00962B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b/>
          <w:color w:val="292D7A"/>
        </w:rPr>
      </w:pPr>
      <w:r w:rsidRPr="00230ACF">
        <w:rPr>
          <w:rFonts w:cs="Verdana"/>
          <w:b/>
          <w:color w:val="292D7A"/>
        </w:rPr>
        <w:tab/>
      </w:r>
      <w:r w:rsidRPr="00230ACF">
        <w:rPr>
          <w:rFonts w:cs="Verdana"/>
          <w:b/>
          <w:color w:val="292D7A"/>
        </w:rPr>
        <w:tab/>
      </w:r>
    </w:p>
    <w:p w14:paraId="543F980B" w14:textId="77777777" w:rsidR="00962B72" w:rsidRPr="00230ACF" w:rsidRDefault="00962B72" w:rsidP="00962B7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b/>
          <w:color w:val="292D7A"/>
        </w:rPr>
      </w:pPr>
      <w:r w:rsidRPr="00230ACF">
        <w:rPr>
          <w:rFonts w:cs="Verdana"/>
          <w:b/>
          <w:color w:val="292D7A"/>
        </w:rPr>
        <w:tab/>
      </w:r>
      <w:hyperlink r:id="rId7" w:history="1">
        <w:r w:rsidRPr="00230ACF">
          <w:rPr>
            <w:rFonts w:cs="Verdana"/>
            <w:b/>
            <w:color w:val="292D7A"/>
            <w:u w:val="single"/>
          </w:rPr>
          <w:t>USGS Glossary of Water Science Terms</w:t>
        </w:r>
      </w:hyperlink>
      <w:r w:rsidRPr="00230ACF">
        <w:rPr>
          <w:rFonts w:cs="Verdana"/>
          <w:b/>
          <w:color w:val="292D7A"/>
        </w:rPr>
        <w:t> </w:t>
      </w:r>
      <w:r w:rsidRPr="00230ACF">
        <w:rPr>
          <w:b/>
          <w:color w:val="292D7A"/>
        </w:rPr>
        <w:t xml:space="preserve"> </w:t>
      </w:r>
    </w:p>
    <w:p w14:paraId="26B8BBCF" w14:textId="77777777" w:rsidR="00962B72" w:rsidRPr="00962B72" w:rsidRDefault="00962B72" w:rsidP="00962B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</w:rPr>
      </w:pPr>
    </w:p>
    <w:p w14:paraId="1809B790" w14:textId="77777777" w:rsidR="00962B72" w:rsidRPr="00184E05" w:rsidRDefault="00962B72" w:rsidP="00B808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</w:rPr>
      </w:pPr>
    </w:p>
    <w:p w14:paraId="47D3CE1A" w14:textId="1F9F8DB1" w:rsidR="00962B72" w:rsidRDefault="00962B72" w:rsidP="00962B7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cs="Verdana"/>
        </w:rPr>
      </w:pPr>
      <w:r w:rsidRPr="00962B72">
        <w:rPr>
          <w:rFonts w:cs="Verdana"/>
          <w:b/>
          <w:color w:val="548DD4" w:themeColor="text2" w:themeTint="99"/>
        </w:rPr>
        <w:t>The Environmenta</w:t>
      </w:r>
      <w:r w:rsidR="001E4751">
        <w:rPr>
          <w:rFonts w:cs="Verdana"/>
          <w:b/>
          <w:color w:val="548DD4" w:themeColor="text2" w:themeTint="99"/>
        </w:rPr>
        <w:t>l</w:t>
      </w:r>
      <w:r w:rsidRPr="00962B72">
        <w:rPr>
          <w:rFonts w:cs="Verdana"/>
          <w:b/>
          <w:color w:val="548DD4" w:themeColor="text2" w:themeTint="99"/>
        </w:rPr>
        <w:t xml:space="preserve"> Protection</w:t>
      </w:r>
      <w:r>
        <w:rPr>
          <w:rFonts w:cs="Verdana"/>
          <w:b/>
          <w:color w:val="548DD4" w:themeColor="text2" w:themeTint="99"/>
        </w:rPr>
        <w:t xml:space="preserve"> Agenc</w:t>
      </w:r>
      <w:r w:rsidR="00BC21A2">
        <w:rPr>
          <w:rFonts w:cs="Verdana"/>
          <w:b/>
          <w:color w:val="548DD4" w:themeColor="text2" w:themeTint="99"/>
        </w:rPr>
        <w:t xml:space="preserve">y (EPA) </w:t>
      </w:r>
      <w:r w:rsidRPr="00962B72">
        <w:rPr>
          <w:rFonts w:cs="Verdana"/>
        </w:rPr>
        <w:t>provides</w:t>
      </w:r>
      <w:r>
        <w:rPr>
          <w:rFonts w:cs="Verdana"/>
        </w:rPr>
        <w:t xml:space="preserve"> </w:t>
      </w:r>
      <w:r w:rsidRPr="00184E05">
        <w:rPr>
          <w:rFonts w:cs="Verdana"/>
        </w:rPr>
        <w:t xml:space="preserve">links to the Office of Water Homepage, Surf Your Watershed, and </w:t>
      </w:r>
      <w:r w:rsidR="00B808E7">
        <w:rPr>
          <w:rFonts w:cs="Verdana"/>
        </w:rPr>
        <w:t>other</w:t>
      </w:r>
      <w:r w:rsidRPr="00184E05">
        <w:rPr>
          <w:rFonts w:cs="Verdana"/>
        </w:rPr>
        <w:t xml:space="preserve"> water quality resources. This is a great resource for drinking water standards and current laws regarding water quality.</w:t>
      </w:r>
    </w:p>
    <w:p w14:paraId="23969D87" w14:textId="77777777" w:rsidR="00B808E7" w:rsidRDefault="00B808E7" w:rsidP="00B808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</w:rPr>
      </w:pPr>
    </w:p>
    <w:p w14:paraId="642614F7" w14:textId="7EDAC2DF" w:rsidR="00B808E7" w:rsidRPr="00230ACF" w:rsidRDefault="00584565" w:rsidP="00B808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Verdana"/>
          <w:b/>
          <w:color w:val="292D7A"/>
        </w:rPr>
      </w:pPr>
      <w:r>
        <w:rPr>
          <w:rFonts w:cs="Verdana"/>
          <w:b/>
          <w:color w:val="292D7A"/>
        </w:rPr>
        <w:t>Resource</w:t>
      </w:r>
      <w:r w:rsidR="00B808E7" w:rsidRPr="00230ACF">
        <w:rPr>
          <w:rFonts w:cs="Verdana"/>
          <w:b/>
          <w:color w:val="292D7A"/>
        </w:rPr>
        <w:t>:</w:t>
      </w:r>
    </w:p>
    <w:p w14:paraId="23FF282A" w14:textId="77777777" w:rsidR="00B808E7" w:rsidRPr="00230ACF" w:rsidRDefault="00B808E7" w:rsidP="00B808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color w:val="292D7A"/>
        </w:rPr>
      </w:pPr>
    </w:p>
    <w:p w14:paraId="0EB4A455" w14:textId="77777777" w:rsidR="00FA6055" w:rsidRPr="00230ACF" w:rsidRDefault="00B808E7" w:rsidP="00B808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b/>
          <w:color w:val="292D7A"/>
        </w:rPr>
      </w:pPr>
      <w:r w:rsidRPr="00230ACF">
        <w:rPr>
          <w:rFonts w:cs="Verdana"/>
          <w:color w:val="292D7A"/>
        </w:rPr>
        <w:tab/>
      </w:r>
      <w:r w:rsidRPr="00230ACF">
        <w:rPr>
          <w:rFonts w:cs="Verdana"/>
          <w:b/>
          <w:color w:val="292D7A"/>
        </w:rPr>
        <w:tab/>
      </w:r>
      <w:hyperlink r:id="rId8" w:history="1">
        <w:r w:rsidR="00962B72" w:rsidRPr="00230ACF">
          <w:rPr>
            <w:rFonts w:cs="Verdana"/>
            <w:b/>
            <w:color w:val="292D7A"/>
            <w:u w:val="single"/>
          </w:rPr>
          <w:t>EPA Water Site</w:t>
        </w:r>
      </w:hyperlink>
      <w:r w:rsidR="00962B72" w:rsidRPr="00230ACF">
        <w:rPr>
          <w:rFonts w:cs="Verdana"/>
          <w:b/>
          <w:color w:val="292D7A"/>
        </w:rPr>
        <w:t> </w:t>
      </w:r>
    </w:p>
    <w:sectPr w:rsidR="00FA6055" w:rsidRPr="00230ACF" w:rsidSect="00FA605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824700E"/>
    <w:lvl w:ilvl="0" w:tplc="693480D2">
      <w:numFmt w:val="none"/>
      <w:lvlText w:val=""/>
      <w:lvlJc w:val="left"/>
      <w:pPr>
        <w:tabs>
          <w:tab w:val="num" w:pos="360"/>
        </w:tabs>
      </w:pPr>
    </w:lvl>
    <w:lvl w:ilvl="1" w:tplc="898ADA64">
      <w:numFmt w:val="decimal"/>
      <w:lvlText w:val=""/>
      <w:lvlJc w:val="left"/>
    </w:lvl>
    <w:lvl w:ilvl="2" w:tplc="D340E04E">
      <w:numFmt w:val="decimal"/>
      <w:lvlText w:val=""/>
      <w:lvlJc w:val="left"/>
    </w:lvl>
    <w:lvl w:ilvl="3" w:tplc="D1BA8342">
      <w:numFmt w:val="decimal"/>
      <w:lvlText w:val=""/>
      <w:lvlJc w:val="left"/>
    </w:lvl>
    <w:lvl w:ilvl="4" w:tplc="DD36E09A">
      <w:numFmt w:val="decimal"/>
      <w:lvlText w:val=""/>
      <w:lvlJc w:val="left"/>
    </w:lvl>
    <w:lvl w:ilvl="5" w:tplc="F140CF3C">
      <w:numFmt w:val="decimal"/>
      <w:lvlText w:val=""/>
      <w:lvlJc w:val="left"/>
    </w:lvl>
    <w:lvl w:ilvl="6" w:tplc="B490A17E">
      <w:numFmt w:val="decimal"/>
      <w:lvlText w:val=""/>
      <w:lvlJc w:val="left"/>
    </w:lvl>
    <w:lvl w:ilvl="7" w:tplc="C718627A">
      <w:numFmt w:val="decimal"/>
      <w:lvlText w:val=""/>
      <w:lvlJc w:val="left"/>
    </w:lvl>
    <w:lvl w:ilvl="8" w:tplc="544C4E62">
      <w:numFmt w:val="decimal"/>
      <w:lvlText w:val=""/>
      <w:lvlJc w:val="left"/>
    </w:lvl>
  </w:abstractNum>
  <w:num w:numId="1" w16cid:durableId="211335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72"/>
    <w:rsid w:val="000F4DF3"/>
    <w:rsid w:val="001E4751"/>
    <w:rsid w:val="00230ACF"/>
    <w:rsid w:val="003A0E77"/>
    <w:rsid w:val="00552543"/>
    <w:rsid w:val="00584565"/>
    <w:rsid w:val="00962B72"/>
    <w:rsid w:val="009D79DC"/>
    <w:rsid w:val="009F66C0"/>
    <w:rsid w:val="00B808E7"/>
    <w:rsid w:val="00BC21A2"/>
    <w:rsid w:val="00FA6055"/>
    <w:rsid w:val="00FC7FB8"/>
    <w:rsid w:val="00FE44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F4854D"/>
  <w15:docId w15:val="{6D179A7A-51EA-9441-B0DA-AC37C837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er.epa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.water.usgs.gov/edu/dictiona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.water.usgs.gov/edu/" TargetMode="External"/><Relationship Id="rId5" Type="http://schemas.openxmlformats.org/officeDocument/2006/relationships/hyperlink" Target="http://webstage.hws.edu/fli/explore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8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Wilson</dc:creator>
  <cp:keywords/>
  <dc:description/>
  <cp:lastModifiedBy>Spencer, Colin</cp:lastModifiedBy>
  <cp:revision>2</cp:revision>
  <cp:lastPrinted>2012-07-26T19:57:00Z</cp:lastPrinted>
  <dcterms:created xsi:type="dcterms:W3CDTF">2022-07-13T19:45:00Z</dcterms:created>
  <dcterms:modified xsi:type="dcterms:W3CDTF">2022-07-13T19:45:00Z</dcterms:modified>
</cp:coreProperties>
</file>