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EF" w:rsidRDefault="004A5DA1" w:rsidP="00807F63">
      <w:pPr>
        <w:tabs>
          <w:tab w:val="right" w:pos="100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418D">
        <w:rPr>
          <w:rFonts w:ascii="Garamond" w:eastAsia="Times New Roman" w:hAnsi="Garamond" w:cs="Times New Roman"/>
          <w:b/>
          <w:smallCaps/>
          <w:sz w:val="24"/>
          <w:szCs w:val="24"/>
        </w:rPr>
        <w:t>Joshua Greenstein</w:t>
      </w:r>
    </w:p>
    <w:p w:rsidR="003753D2" w:rsidRDefault="003753D2" w:rsidP="00807F63">
      <w:pPr>
        <w:tabs>
          <w:tab w:val="left" w:pos="6422"/>
        </w:tabs>
        <w:spacing w:before="20" w:after="40" w:line="240" w:lineRule="auto"/>
        <w:jc w:val="center"/>
        <w:rPr>
          <w:rFonts w:ascii="Garamond" w:eastAsia="Times New Roman" w:hAnsi="Garamond" w:cs="Times New Roman"/>
          <w:sz w:val="21"/>
          <w:szCs w:val="21"/>
        </w:rPr>
      </w:pPr>
      <w:r>
        <w:rPr>
          <w:rFonts w:ascii="Garamond" w:eastAsia="Times New Roman" w:hAnsi="Garamond" w:cs="Times New Roman"/>
          <w:sz w:val="21"/>
          <w:szCs w:val="21"/>
        </w:rPr>
        <w:t>Ass</w:t>
      </w:r>
      <w:r w:rsidR="00B851C0">
        <w:rPr>
          <w:rFonts w:ascii="Garamond" w:eastAsia="Times New Roman" w:hAnsi="Garamond" w:cs="Times New Roman"/>
          <w:sz w:val="21"/>
          <w:szCs w:val="21"/>
        </w:rPr>
        <w:t xml:space="preserve">ociate </w:t>
      </w:r>
      <w:r>
        <w:rPr>
          <w:rFonts w:ascii="Garamond" w:eastAsia="Times New Roman" w:hAnsi="Garamond" w:cs="Times New Roman"/>
          <w:sz w:val="21"/>
          <w:szCs w:val="21"/>
        </w:rPr>
        <w:t>Professor of Economics</w:t>
      </w:r>
    </w:p>
    <w:p w:rsidR="00C518BD" w:rsidRDefault="00C518BD" w:rsidP="00807F63">
      <w:pPr>
        <w:tabs>
          <w:tab w:val="left" w:pos="6422"/>
        </w:tabs>
        <w:spacing w:before="20" w:after="40" w:line="240" w:lineRule="auto"/>
        <w:jc w:val="center"/>
        <w:rPr>
          <w:rFonts w:ascii="Garamond" w:eastAsia="Times New Roman" w:hAnsi="Garamond" w:cs="Times New Roman"/>
          <w:sz w:val="21"/>
          <w:szCs w:val="21"/>
        </w:rPr>
      </w:pPr>
      <w:r w:rsidRPr="00C518BD">
        <w:rPr>
          <w:rFonts w:ascii="Garamond" w:eastAsia="Times New Roman" w:hAnsi="Garamond" w:cs="Times New Roman"/>
          <w:sz w:val="21"/>
          <w:szCs w:val="21"/>
        </w:rPr>
        <w:t>Ho</w:t>
      </w:r>
      <w:r>
        <w:rPr>
          <w:rFonts w:ascii="Garamond" w:eastAsia="Times New Roman" w:hAnsi="Garamond" w:cs="Times New Roman"/>
          <w:sz w:val="21"/>
          <w:szCs w:val="21"/>
        </w:rPr>
        <w:t>bart and William Smith Colleges</w:t>
      </w:r>
    </w:p>
    <w:p w:rsidR="00C518BD" w:rsidRDefault="00C518BD" w:rsidP="00807F63">
      <w:pPr>
        <w:tabs>
          <w:tab w:val="left" w:pos="6422"/>
        </w:tabs>
        <w:spacing w:before="20" w:after="40" w:line="240" w:lineRule="auto"/>
        <w:jc w:val="center"/>
        <w:rPr>
          <w:rFonts w:ascii="Garamond" w:eastAsia="Times New Roman" w:hAnsi="Garamond" w:cs="Times New Roman"/>
          <w:sz w:val="21"/>
          <w:szCs w:val="21"/>
        </w:rPr>
      </w:pPr>
      <w:r>
        <w:rPr>
          <w:rFonts w:ascii="Garamond" w:eastAsia="Times New Roman" w:hAnsi="Garamond" w:cs="Times New Roman"/>
          <w:sz w:val="21"/>
          <w:szCs w:val="21"/>
        </w:rPr>
        <w:t>300 Pulteney Street</w:t>
      </w:r>
    </w:p>
    <w:p w:rsidR="00C518BD" w:rsidRDefault="00C518BD" w:rsidP="00807F63">
      <w:pPr>
        <w:tabs>
          <w:tab w:val="left" w:pos="6422"/>
        </w:tabs>
        <w:spacing w:before="20" w:after="40" w:line="240" w:lineRule="auto"/>
        <w:jc w:val="center"/>
        <w:rPr>
          <w:rFonts w:ascii="Garamond" w:eastAsia="Times New Roman" w:hAnsi="Garamond" w:cs="Times New Roman"/>
          <w:sz w:val="21"/>
          <w:szCs w:val="21"/>
        </w:rPr>
      </w:pPr>
      <w:r w:rsidRPr="00C518BD">
        <w:rPr>
          <w:rFonts w:ascii="Garamond" w:eastAsia="Times New Roman" w:hAnsi="Garamond" w:cs="Times New Roman"/>
          <w:sz w:val="21"/>
          <w:szCs w:val="21"/>
        </w:rPr>
        <w:t>Geneva, NY 14456</w:t>
      </w:r>
    </w:p>
    <w:p w:rsidR="00C518BD" w:rsidRDefault="00C518BD" w:rsidP="00807F63">
      <w:pPr>
        <w:tabs>
          <w:tab w:val="left" w:pos="6422"/>
        </w:tabs>
        <w:spacing w:before="20" w:after="40" w:line="240" w:lineRule="auto"/>
        <w:jc w:val="center"/>
        <w:rPr>
          <w:rFonts w:ascii="Garamond" w:eastAsia="Times New Roman" w:hAnsi="Garamond" w:cs="Times New Roman"/>
          <w:sz w:val="21"/>
          <w:szCs w:val="21"/>
        </w:rPr>
      </w:pPr>
      <w:r>
        <w:rPr>
          <w:rFonts w:ascii="Garamond" w:eastAsia="Times New Roman" w:hAnsi="Garamond" w:cs="Times New Roman"/>
          <w:sz w:val="21"/>
          <w:szCs w:val="21"/>
        </w:rPr>
        <w:t>(</w:t>
      </w:r>
      <w:r w:rsidRPr="00C518BD">
        <w:rPr>
          <w:rFonts w:ascii="Garamond" w:eastAsia="Times New Roman" w:hAnsi="Garamond" w:cs="Times New Roman"/>
          <w:sz w:val="21"/>
          <w:szCs w:val="21"/>
        </w:rPr>
        <w:t>315</w:t>
      </w:r>
      <w:r>
        <w:rPr>
          <w:rFonts w:ascii="Garamond" w:eastAsia="Times New Roman" w:hAnsi="Garamond" w:cs="Times New Roman"/>
          <w:sz w:val="21"/>
          <w:szCs w:val="21"/>
        </w:rPr>
        <w:t>)</w:t>
      </w:r>
      <w:r w:rsidRPr="00C518BD">
        <w:rPr>
          <w:rFonts w:ascii="Garamond" w:eastAsia="Times New Roman" w:hAnsi="Garamond" w:cs="Times New Roman"/>
          <w:sz w:val="21"/>
          <w:szCs w:val="21"/>
        </w:rPr>
        <w:t>-781-4627</w:t>
      </w:r>
    </w:p>
    <w:p w:rsidR="004A5DA1" w:rsidRPr="00C518BD" w:rsidRDefault="00EE0AC4" w:rsidP="00807F63">
      <w:pPr>
        <w:tabs>
          <w:tab w:val="left" w:pos="6422"/>
        </w:tabs>
        <w:spacing w:before="20" w:after="40" w:line="240" w:lineRule="auto"/>
        <w:jc w:val="center"/>
        <w:rPr>
          <w:rFonts w:ascii="Garamond" w:eastAsia="Times New Roman" w:hAnsi="Garamond" w:cs="Times New Roman"/>
          <w:sz w:val="21"/>
          <w:szCs w:val="21"/>
        </w:rPr>
      </w:pPr>
      <w:hyperlink r:id="rId8" w:history="1">
        <w:r w:rsidR="003753D2" w:rsidRPr="00A36C61">
          <w:rPr>
            <w:rStyle w:val="Hyperlink"/>
            <w:rFonts w:ascii="Garamond" w:eastAsia="Times New Roman" w:hAnsi="Garamond" w:cs="Times New Roman"/>
            <w:b/>
            <w:sz w:val="21"/>
          </w:rPr>
          <w:t>greenstein@hws.edu</w:t>
        </w:r>
      </w:hyperlink>
    </w:p>
    <w:p w:rsidR="004A5DA1" w:rsidRPr="00F2418D" w:rsidRDefault="004A5DA1" w:rsidP="00675659">
      <w:pPr>
        <w:spacing w:after="0" w:line="240" w:lineRule="auto"/>
        <w:rPr>
          <w:rFonts w:ascii="Times New Roman" w:eastAsia="SimSun" w:hAnsi="Times New Roman" w:cs="Times New Roman"/>
          <w:b/>
          <w:sz w:val="21"/>
          <w:szCs w:val="21"/>
          <w:lang w:eastAsia="zh-CN"/>
        </w:rPr>
      </w:pPr>
    </w:p>
    <w:p w:rsidR="004A5DA1" w:rsidRPr="0012587C" w:rsidRDefault="004F39CF" w:rsidP="00AB0231">
      <w:pPr>
        <w:spacing w:after="0" w:line="240" w:lineRule="auto"/>
        <w:ind w:left="-720" w:right="-720"/>
        <w:jc w:val="center"/>
        <w:rPr>
          <w:rFonts w:ascii="Garamond" w:eastAsia="SimSun" w:hAnsi="Garamond" w:cs="Times New Roman"/>
          <w:b/>
          <w:smallCaps/>
          <w:sz w:val="24"/>
          <w:szCs w:val="24"/>
          <w:lang w:eastAsia="zh-CN"/>
        </w:rPr>
      </w:pPr>
      <w:r w:rsidRPr="004F39CF">
        <w:rPr>
          <w:rFonts w:ascii="Garamond" w:eastAsia="SimSun" w:hAnsi="Garamond" w:cs="Times New Roman"/>
          <w:b/>
          <w:smallCaps/>
          <w:sz w:val="24"/>
          <w:szCs w:val="24"/>
          <w:lang w:eastAsia="zh-CN"/>
        </w:rPr>
        <w:t>Education</w:t>
      </w:r>
    </w:p>
    <w:p w:rsidR="00E46B0B" w:rsidRDefault="00E46B0B" w:rsidP="00E46B0B">
      <w:pPr>
        <w:tabs>
          <w:tab w:val="right" w:pos="10080"/>
        </w:tabs>
        <w:spacing w:after="0" w:line="240" w:lineRule="auto"/>
        <w:ind w:left="-720" w:right="-720"/>
        <w:rPr>
          <w:rFonts w:ascii="Garamond" w:eastAsia="SimSun" w:hAnsi="Garamond" w:cs="Times New Roman"/>
          <w:b/>
          <w:bCs/>
          <w:sz w:val="21"/>
          <w:lang w:eastAsia="zh-CN"/>
        </w:rPr>
      </w:pPr>
      <w:r w:rsidRPr="00F2418D">
        <w:rPr>
          <w:rFonts w:ascii="Garamond" w:eastAsia="SimSun" w:hAnsi="Garamond" w:cs="Times New Roman"/>
          <w:b/>
          <w:bCs/>
          <w:sz w:val="21"/>
          <w:lang w:eastAsia="zh-CN"/>
        </w:rPr>
        <w:t xml:space="preserve">PhD in </w:t>
      </w:r>
      <w:r w:rsidR="001336BF" w:rsidRPr="00F2418D">
        <w:rPr>
          <w:rFonts w:ascii="Garamond" w:eastAsia="SimSun" w:hAnsi="Garamond" w:cs="Times New Roman"/>
          <w:b/>
          <w:bCs/>
          <w:sz w:val="21"/>
          <w:lang w:eastAsia="zh-CN"/>
        </w:rPr>
        <w:t>Economics 2015</w:t>
      </w:r>
      <w:r w:rsidRPr="00F2418D">
        <w:rPr>
          <w:rFonts w:ascii="Garamond" w:eastAsia="SimSun" w:hAnsi="Garamond" w:cs="Times New Roman"/>
          <w:b/>
          <w:bCs/>
          <w:sz w:val="21"/>
          <w:lang w:eastAsia="zh-CN"/>
        </w:rPr>
        <w:tab/>
      </w:r>
    </w:p>
    <w:p w:rsidR="00D63BEB" w:rsidRDefault="00E46B0B" w:rsidP="00DE7694">
      <w:pPr>
        <w:spacing w:after="0" w:line="240" w:lineRule="auto"/>
        <w:ind w:left="-720" w:right="-720"/>
        <w:rPr>
          <w:rFonts w:ascii="Garamond" w:eastAsia="SimSun" w:hAnsi="Garamond" w:cs="Arial"/>
          <w:iCs/>
          <w:spacing w:val="8"/>
          <w:sz w:val="21"/>
          <w:lang w:eastAsia="zh-CN"/>
        </w:rPr>
      </w:pPr>
      <w:r w:rsidRPr="00F2418D">
        <w:rPr>
          <w:rFonts w:ascii="Garamond" w:eastAsia="SimSun" w:hAnsi="Garamond" w:cs="Times New Roman"/>
          <w:bCs/>
          <w:i/>
          <w:sz w:val="21"/>
          <w:lang w:eastAsia="zh-CN"/>
        </w:rPr>
        <w:t>The New School</w:t>
      </w:r>
      <w:r w:rsidRPr="00F2418D">
        <w:rPr>
          <w:rFonts w:ascii="Garamond" w:eastAsia="SimSun" w:hAnsi="Garamond" w:cs="Times New Roman"/>
          <w:b/>
          <w:bCs/>
          <w:sz w:val="21"/>
          <w:lang w:eastAsia="zh-CN"/>
        </w:rPr>
        <w:t xml:space="preserve"> </w:t>
      </w:r>
      <w:r w:rsidRPr="00F2418D">
        <w:rPr>
          <w:rFonts w:ascii="Garamond" w:eastAsia="SimSun" w:hAnsi="Garamond" w:cs="Times New Roman"/>
          <w:bCs/>
          <w:i/>
          <w:sz w:val="21"/>
          <w:lang w:eastAsia="zh-CN"/>
        </w:rPr>
        <w:t>for Social Research</w:t>
      </w:r>
      <w:r w:rsidRPr="00270EAD">
        <w:rPr>
          <w:rFonts w:ascii="Garamond" w:eastAsia="SimSun" w:hAnsi="Garamond" w:cs="Arial"/>
          <w:i/>
          <w:iCs/>
          <w:spacing w:val="8"/>
          <w:sz w:val="21"/>
          <w:lang w:eastAsia="zh-CN"/>
        </w:rPr>
        <w:t>,</w:t>
      </w:r>
      <w:r w:rsidRPr="00F2418D">
        <w:rPr>
          <w:rFonts w:ascii="Garamond" w:eastAsia="SimSun" w:hAnsi="Garamond" w:cs="Arial"/>
          <w:i/>
          <w:iCs/>
          <w:spacing w:val="8"/>
          <w:sz w:val="21"/>
          <w:lang w:eastAsia="zh-CN"/>
        </w:rPr>
        <w:t xml:space="preserve"> </w:t>
      </w:r>
      <w:r w:rsidRPr="004E2C3E">
        <w:rPr>
          <w:rFonts w:ascii="Garamond" w:eastAsia="SimSun" w:hAnsi="Garamond" w:cs="Arial"/>
          <w:iCs/>
          <w:spacing w:val="8"/>
          <w:sz w:val="21"/>
          <w:lang w:eastAsia="zh-CN"/>
        </w:rPr>
        <w:t>New York, NY</w:t>
      </w:r>
    </w:p>
    <w:p w:rsidR="00E46B0B" w:rsidRPr="00DE7694" w:rsidRDefault="00E46B0B" w:rsidP="00DE7694">
      <w:pPr>
        <w:spacing w:after="0" w:line="240" w:lineRule="auto"/>
        <w:ind w:left="-720" w:right="-720"/>
        <w:rPr>
          <w:rFonts w:ascii="Garamond" w:eastAsia="SimSun" w:hAnsi="Garamond" w:cs="Times New Roman"/>
          <w:b/>
          <w:bCs/>
          <w:sz w:val="21"/>
          <w:lang w:eastAsia="zh-CN"/>
        </w:rPr>
      </w:pPr>
      <w:r w:rsidRPr="004E2C3E">
        <w:rPr>
          <w:rFonts w:ascii="Garamond" w:eastAsia="SimSun" w:hAnsi="Garamond" w:cs="Times New Roman"/>
          <w:bCs/>
          <w:sz w:val="21"/>
          <w:lang w:eastAsia="zh-CN"/>
        </w:rPr>
        <w:t>Areas of Concentration</w:t>
      </w:r>
      <w:r>
        <w:rPr>
          <w:rFonts w:ascii="Garamond" w:eastAsia="SimSun" w:hAnsi="Garamond" w:cs="Times New Roman"/>
          <w:bCs/>
          <w:sz w:val="21"/>
          <w:lang w:eastAsia="zh-CN"/>
        </w:rPr>
        <w:t>:</w:t>
      </w:r>
      <w:r w:rsidRPr="004E2C3E">
        <w:rPr>
          <w:rFonts w:ascii="Garamond" w:eastAsia="SimSun" w:hAnsi="Garamond" w:cs="Times New Roman"/>
          <w:bCs/>
          <w:sz w:val="21"/>
          <w:lang w:eastAsia="zh-CN"/>
        </w:rPr>
        <w:t xml:space="preserve"> Economic Development and Microeconomics</w:t>
      </w:r>
      <w:r>
        <w:rPr>
          <w:rFonts w:ascii="Garamond" w:eastAsia="SimSun" w:hAnsi="Garamond" w:cs="Times New Roman"/>
          <w:bCs/>
          <w:sz w:val="21"/>
          <w:lang w:eastAsia="zh-CN"/>
        </w:rPr>
        <w:t xml:space="preserve"> </w:t>
      </w:r>
    </w:p>
    <w:p w:rsidR="00E46B0B" w:rsidRPr="004E2C3E" w:rsidRDefault="00E46B0B" w:rsidP="00E46B0B">
      <w:pPr>
        <w:spacing w:after="0" w:line="240" w:lineRule="auto"/>
        <w:ind w:left="-720" w:right="-720"/>
        <w:rPr>
          <w:rFonts w:ascii="Garamond" w:eastAsia="SimSun" w:hAnsi="Garamond" w:cs="Times New Roman"/>
          <w:bCs/>
          <w:sz w:val="21"/>
          <w:lang w:eastAsia="zh-CN"/>
        </w:rPr>
      </w:pPr>
      <w:r>
        <w:rPr>
          <w:rFonts w:ascii="Garamond" w:eastAsia="SimSun" w:hAnsi="Garamond" w:cs="Times New Roman"/>
          <w:bCs/>
          <w:sz w:val="21"/>
          <w:lang w:eastAsia="zh-CN"/>
        </w:rPr>
        <w:t>Passed with Honors</w:t>
      </w:r>
      <w:r w:rsidRPr="004E2C3E">
        <w:rPr>
          <w:rFonts w:ascii="Garamond" w:eastAsia="SimSun" w:hAnsi="Garamond"/>
          <w:bCs/>
          <w:i/>
          <w:sz w:val="21"/>
          <w:lang w:eastAsia="zh-CN"/>
        </w:rPr>
        <w:tab/>
      </w:r>
      <w:r w:rsidRPr="004E2C3E">
        <w:rPr>
          <w:rFonts w:ascii="Garamond" w:eastAsia="SimSun" w:hAnsi="Garamond"/>
          <w:bCs/>
          <w:i/>
          <w:sz w:val="21"/>
          <w:lang w:eastAsia="zh-CN"/>
        </w:rPr>
        <w:tab/>
      </w:r>
    </w:p>
    <w:p w:rsidR="004A5DA1" w:rsidRPr="00F2418D" w:rsidRDefault="004A5DA1" w:rsidP="004A5DA1">
      <w:pPr>
        <w:spacing w:after="0" w:line="240" w:lineRule="auto"/>
        <w:ind w:left="-720" w:right="-720"/>
        <w:rPr>
          <w:rFonts w:ascii="Garamond" w:eastAsia="SimSun" w:hAnsi="Garamond" w:cs="Times New Roman"/>
          <w:b/>
          <w:bCs/>
          <w:sz w:val="21"/>
          <w:lang w:eastAsia="zh-CN"/>
        </w:rPr>
      </w:pPr>
    </w:p>
    <w:p w:rsidR="004A5DA1" w:rsidRPr="00F2418D" w:rsidRDefault="004A5DA1" w:rsidP="00347744">
      <w:pPr>
        <w:tabs>
          <w:tab w:val="right" w:pos="10080"/>
        </w:tabs>
        <w:spacing w:after="0" w:line="240" w:lineRule="auto"/>
        <w:ind w:left="-720" w:right="-720"/>
        <w:rPr>
          <w:rFonts w:ascii="Garamond" w:eastAsia="SimSun" w:hAnsi="Garamond" w:cs="Times New Roman"/>
          <w:b/>
          <w:sz w:val="21"/>
          <w:lang w:eastAsia="zh-CN"/>
        </w:rPr>
      </w:pPr>
      <w:r w:rsidRPr="00F2418D">
        <w:rPr>
          <w:rFonts w:ascii="Garamond" w:eastAsia="SimSun" w:hAnsi="Garamond" w:cs="Times New Roman"/>
          <w:b/>
          <w:bCs/>
          <w:sz w:val="21"/>
          <w:lang w:eastAsia="zh-CN"/>
        </w:rPr>
        <w:t xml:space="preserve">Master of Arts </w:t>
      </w:r>
      <w:r w:rsidR="00D63BEB">
        <w:rPr>
          <w:rFonts w:ascii="Garamond" w:eastAsia="SimSun" w:hAnsi="Garamond" w:cs="Times New Roman"/>
          <w:b/>
          <w:bCs/>
          <w:sz w:val="21"/>
          <w:lang w:eastAsia="zh-CN"/>
        </w:rPr>
        <w:t>in International Affairs 2009</w:t>
      </w:r>
      <w:r w:rsidR="00347744">
        <w:rPr>
          <w:rFonts w:ascii="Garamond" w:eastAsia="SimSun" w:hAnsi="Garamond" w:cs="Times New Roman"/>
          <w:b/>
          <w:bCs/>
          <w:sz w:val="21"/>
          <w:lang w:eastAsia="zh-CN"/>
        </w:rPr>
        <w:tab/>
      </w:r>
      <w:r w:rsidRPr="004E2C3E">
        <w:rPr>
          <w:rFonts w:ascii="Garamond" w:eastAsia="SimSun" w:hAnsi="Garamond" w:cs="Times New Roman"/>
          <w:bCs/>
          <w:sz w:val="21"/>
          <w:lang w:eastAsia="zh-CN"/>
        </w:rPr>
        <w:t xml:space="preserve"> </w:t>
      </w:r>
    </w:p>
    <w:p w:rsidR="004E2C3E" w:rsidRDefault="004A5DA1" w:rsidP="004A5DA1">
      <w:pPr>
        <w:spacing w:after="0" w:line="240" w:lineRule="auto"/>
        <w:ind w:left="-720" w:right="-720"/>
        <w:rPr>
          <w:rFonts w:ascii="Garamond" w:eastAsia="SimSun" w:hAnsi="Garamond" w:cs="Times New Roman"/>
          <w:b/>
          <w:bCs/>
          <w:sz w:val="21"/>
          <w:lang w:eastAsia="zh-CN"/>
        </w:rPr>
      </w:pPr>
      <w:r w:rsidRPr="00F2418D">
        <w:rPr>
          <w:rFonts w:ascii="Garamond" w:eastAsia="SimSun" w:hAnsi="Garamond" w:cs="Times New Roman"/>
          <w:bCs/>
          <w:i/>
          <w:sz w:val="21"/>
          <w:lang w:eastAsia="zh-CN"/>
        </w:rPr>
        <w:t xml:space="preserve">The </w:t>
      </w:r>
      <w:smartTag w:uri="urn:schemas-microsoft-com:office:smarttags" w:element="PlaceName">
        <w:r w:rsidRPr="00F2418D">
          <w:rPr>
            <w:rFonts w:ascii="Garamond" w:eastAsia="SimSun" w:hAnsi="Garamond" w:cs="Times New Roman"/>
            <w:bCs/>
            <w:i/>
            <w:sz w:val="21"/>
            <w:lang w:eastAsia="zh-CN"/>
          </w:rPr>
          <w:t>New</w:t>
        </w:r>
      </w:smartTag>
      <w:r w:rsidRPr="00F2418D">
        <w:rPr>
          <w:rFonts w:ascii="Garamond" w:eastAsia="SimSun" w:hAnsi="Garamond" w:cs="Times New Roman"/>
          <w:bCs/>
          <w:i/>
          <w:sz w:val="21"/>
          <w:lang w:eastAsia="zh-CN"/>
        </w:rPr>
        <w:t xml:space="preserve"> </w:t>
      </w:r>
      <w:smartTag w:uri="urn:schemas-microsoft-com:office:smarttags" w:element="PlaceType">
        <w:r w:rsidRPr="00F2418D">
          <w:rPr>
            <w:rFonts w:ascii="Garamond" w:eastAsia="SimSun" w:hAnsi="Garamond" w:cs="Times New Roman"/>
            <w:bCs/>
            <w:i/>
            <w:sz w:val="21"/>
            <w:lang w:eastAsia="zh-CN"/>
          </w:rPr>
          <w:t>School</w:t>
        </w:r>
      </w:smartTag>
      <w:r w:rsidRPr="00F2418D">
        <w:rPr>
          <w:rFonts w:ascii="Garamond" w:eastAsia="SimSun" w:hAnsi="Garamond" w:cs="Times New Roman"/>
          <w:b/>
          <w:bCs/>
          <w:sz w:val="21"/>
          <w:lang w:eastAsia="zh-CN"/>
        </w:rPr>
        <w:t xml:space="preserve"> </w:t>
      </w:r>
      <w:r w:rsidR="003D46CB">
        <w:rPr>
          <w:rFonts w:ascii="Garamond" w:eastAsia="SimSun" w:hAnsi="Garamond" w:cs="Times New Roman"/>
          <w:bCs/>
          <w:i/>
          <w:sz w:val="21"/>
          <w:lang w:eastAsia="zh-CN"/>
        </w:rPr>
        <w:t>for Public Engagement</w:t>
      </w:r>
      <w:r w:rsidRPr="00F2418D">
        <w:rPr>
          <w:rFonts w:ascii="Garamond" w:eastAsia="SimSun" w:hAnsi="Garamond" w:cs="Arial"/>
          <w:b/>
          <w:i/>
          <w:iCs/>
          <w:spacing w:val="8"/>
          <w:sz w:val="21"/>
          <w:lang w:eastAsia="zh-CN"/>
        </w:rPr>
        <w:t>,</w:t>
      </w:r>
      <w:r w:rsidRPr="00F2418D">
        <w:rPr>
          <w:rFonts w:ascii="Garamond" w:eastAsia="SimSun" w:hAnsi="Garamond" w:cs="Arial"/>
          <w:i/>
          <w:iCs/>
          <w:spacing w:val="8"/>
          <w:sz w:val="21"/>
          <w:lang w:eastAsia="zh-CN"/>
        </w:rPr>
        <w:t xml:space="preserve"> </w:t>
      </w:r>
      <w:r w:rsidRPr="004E2C3E">
        <w:rPr>
          <w:rFonts w:ascii="Garamond" w:eastAsia="SimSun" w:hAnsi="Garamond" w:cs="Arial"/>
          <w:iCs/>
          <w:spacing w:val="8"/>
          <w:sz w:val="21"/>
          <w:lang w:eastAsia="zh-CN"/>
        </w:rPr>
        <w:t>New York, NY</w:t>
      </w:r>
      <w:r w:rsidRPr="00F2418D">
        <w:rPr>
          <w:rFonts w:ascii="Garamond" w:eastAsia="SimSun" w:hAnsi="Garamond" w:cs="Times New Roman"/>
          <w:b/>
          <w:bCs/>
          <w:sz w:val="21"/>
          <w:lang w:eastAsia="zh-CN"/>
        </w:rPr>
        <w:t xml:space="preserve"> </w:t>
      </w:r>
    </w:p>
    <w:p w:rsidR="004A5DA1" w:rsidRPr="00104F10" w:rsidRDefault="004E2C3E" w:rsidP="004A5DA1">
      <w:pPr>
        <w:spacing w:after="0" w:line="240" w:lineRule="auto"/>
        <w:ind w:left="-720" w:right="-720"/>
        <w:rPr>
          <w:rFonts w:ascii="Garamond" w:eastAsia="SimSun" w:hAnsi="Garamond" w:cs="Times New Roman"/>
          <w:b/>
          <w:sz w:val="21"/>
          <w:szCs w:val="21"/>
          <w:lang w:eastAsia="zh-CN"/>
        </w:rPr>
      </w:pPr>
      <w:r w:rsidRPr="00104F10">
        <w:rPr>
          <w:rFonts w:ascii="Garamond" w:hAnsi="Garamond"/>
          <w:sz w:val="21"/>
          <w:szCs w:val="21"/>
        </w:rPr>
        <w:t>Area of Concentration: Development</w:t>
      </w:r>
      <w:r w:rsidR="004A5DA1" w:rsidRPr="00104F10"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 xml:space="preserve">    </w:t>
      </w:r>
      <w:r w:rsidR="004A5DA1" w:rsidRPr="00104F10"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ab/>
      </w:r>
      <w:r w:rsidR="004A5DA1" w:rsidRPr="00104F10"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ab/>
      </w:r>
      <w:r w:rsidR="004A5DA1" w:rsidRPr="00104F10"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ab/>
      </w:r>
      <w:r w:rsidR="004A5DA1" w:rsidRPr="00104F10"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ab/>
      </w:r>
      <w:r w:rsidR="004A5DA1" w:rsidRPr="00104F10"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ab/>
      </w:r>
      <w:r w:rsidR="004A5DA1" w:rsidRPr="00104F10"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ab/>
      </w:r>
      <w:r w:rsidR="004A5DA1" w:rsidRPr="00104F10"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ab/>
      </w:r>
      <w:r w:rsidR="004A5DA1" w:rsidRPr="00104F10"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ab/>
      </w:r>
    </w:p>
    <w:p w:rsidR="004A5DA1" w:rsidRPr="00F2418D" w:rsidRDefault="004A5DA1" w:rsidP="004A5DA1">
      <w:pPr>
        <w:tabs>
          <w:tab w:val="right" w:pos="6480"/>
        </w:tabs>
        <w:spacing w:after="0" w:line="240" w:lineRule="auto"/>
        <w:ind w:left="-720" w:right="-720"/>
        <w:outlineLvl w:val="2"/>
        <w:rPr>
          <w:rFonts w:ascii="Garamond" w:eastAsia="Times New Roman" w:hAnsi="Garamond" w:cs="Arial"/>
          <w:b/>
          <w:bCs/>
          <w:sz w:val="21"/>
          <w:szCs w:val="21"/>
        </w:rPr>
      </w:pPr>
      <w:r w:rsidRPr="00F2418D">
        <w:rPr>
          <w:rFonts w:ascii="Garamond" w:eastAsia="Times New Roman" w:hAnsi="Garamond" w:cs="Arial"/>
          <w:b/>
          <w:bCs/>
          <w:sz w:val="21"/>
          <w:szCs w:val="21"/>
        </w:rPr>
        <w:tab/>
      </w:r>
    </w:p>
    <w:p w:rsidR="004A5DA1" w:rsidRPr="00F2418D" w:rsidRDefault="00347744" w:rsidP="009F1434">
      <w:pPr>
        <w:tabs>
          <w:tab w:val="right" w:pos="10080"/>
        </w:tabs>
        <w:spacing w:after="0" w:line="240" w:lineRule="auto"/>
        <w:ind w:left="-720" w:right="-720"/>
        <w:outlineLvl w:val="2"/>
        <w:rPr>
          <w:rFonts w:ascii="Garamond" w:eastAsia="Times New Roman" w:hAnsi="Garamond" w:cs="Arial"/>
          <w:bCs/>
          <w:sz w:val="21"/>
          <w:szCs w:val="21"/>
        </w:rPr>
      </w:pPr>
      <w:r>
        <w:rPr>
          <w:rFonts w:ascii="Garamond" w:eastAsia="Times New Roman" w:hAnsi="Garamond" w:cs="Arial"/>
          <w:b/>
          <w:bCs/>
          <w:sz w:val="21"/>
          <w:szCs w:val="21"/>
        </w:rPr>
        <w:t>Bachelor of Arts in History</w:t>
      </w:r>
      <w:r w:rsidR="00D63BEB">
        <w:rPr>
          <w:rFonts w:ascii="Garamond" w:eastAsia="Times New Roman" w:hAnsi="Garamond" w:cs="Arial"/>
          <w:b/>
          <w:bCs/>
          <w:sz w:val="21"/>
          <w:szCs w:val="21"/>
        </w:rPr>
        <w:t xml:space="preserve"> 2001</w:t>
      </w:r>
      <w:r>
        <w:rPr>
          <w:rFonts w:ascii="Garamond" w:eastAsia="Times New Roman" w:hAnsi="Garamond" w:cs="Arial"/>
          <w:b/>
          <w:bCs/>
          <w:sz w:val="21"/>
          <w:szCs w:val="21"/>
        </w:rPr>
        <w:tab/>
      </w:r>
      <w:r w:rsidR="00035BA2">
        <w:rPr>
          <w:rFonts w:ascii="Garamond" w:eastAsia="Times New Roman" w:hAnsi="Garamond" w:cs="Arial"/>
          <w:b/>
          <w:bCs/>
          <w:sz w:val="21"/>
          <w:szCs w:val="21"/>
        </w:rPr>
        <w:t xml:space="preserve"> </w:t>
      </w:r>
    </w:p>
    <w:p w:rsidR="00126EF7" w:rsidRPr="00125A2D" w:rsidRDefault="004A5DA1" w:rsidP="00125A2D">
      <w:pPr>
        <w:tabs>
          <w:tab w:val="right" w:pos="6480"/>
        </w:tabs>
        <w:spacing w:after="0" w:line="240" w:lineRule="auto"/>
        <w:ind w:left="-720" w:right="-720"/>
        <w:outlineLvl w:val="2"/>
        <w:rPr>
          <w:rFonts w:ascii="Garamond" w:eastAsia="Times New Roman" w:hAnsi="Garamond" w:cs="Arial"/>
          <w:bCs/>
          <w:i/>
          <w:sz w:val="21"/>
          <w:szCs w:val="21"/>
        </w:rPr>
      </w:pPr>
      <w:r w:rsidRPr="00F2418D">
        <w:rPr>
          <w:rFonts w:ascii="Garamond" w:eastAsia="Times New Roman" w:hAnsi="Garamond" w:cs="Arial"/>
          <w:bCs/>
          <w:i/>
          <w:sz w:val="21"/>
          <w:szCs w:val="21"/>
        </w:rPr>
        <w:t xml:space="preserve">University of </w:t>
      </w:r>
      <w:smartTag w:uri="urn:schemas-microsoft-com:office:smarttags" w:element="PlaceName">
        <w:r w:rsidRPr="00F2418D">
          <w:rPr>
            <w:rFonts w:ascii="Garamond" w:eastAsia="Times New Roman" w:hAnsi="Garamond" w:cs="Arial"/>
            <w:bCs/>
            <w:i/>
            <w:sz w:val="21"/>
            <w:szCs w:val="21"/>
          </w:rPr>
          <w:t>Michigan</w:t>
        </w:r>
      </w:smartTag>
      <w:r w:rsidRPr="00F2418D">
        <w:rPr>
          <w:rFonts w:ascii="Garamond" w:eastAsia="Times New Roman" w:hAnsi="Garamond" w:cs="Arial"/>
          <w:bCs/>
          <w:sz w:val="21"/>
          <w:szCs w:val="21"/>
        </w:rPr>
        <w:t xml:space="preserve">, </w:t>
      </w:r>
      <w:r w:rsidRPr="004E2C3E">
        <w:rPr>
          <w:rFonts w:ascii="Garamond" w:eastAsia="Times New Roman" w:hAnsi="Garamond" w:cs="Arial"/>
          <w:bCs/>
          <w:sz w:val="21"/>
          <w:szCs w:val="21"/>
        </w:rPr>
        <w:t>Ann Arbor, MI</w:t>
      </w:r>
    </w:p>
    <w:p w:rsidR="00125A2D" w:rsidRDefault="00126EF7" w:rsidP="00125A2D">
      <w:pPr>
        <w:spacing w:after="0" w:line="240" w:lineRule="auto"/>
        <w:ind w:left="-720" w:right="-720"/>
        <w:jc w:val="center"/>
        <w:rPr>
          <w:rFonts w:ascii="Garamond" w:eastAsia="SimSun" w:hAnsi="Garamond" w:cs="Times New Roman"/>
          <w:b/>
          <w:smallCaps/>
          <w:sz w:val="24"/>
          <w:szCs w:val="24"/>
          <w:lang w:eastAsia="zh-CN"/>
        </w:rPr>
      </w:pPr>
      <w:r>
        <w:rPr>
          <w:rFonts w:ascii="Garamond" w:eastAsia="SimSun" w:hAnsi="Garamond" w:cs="Times New Roman"/>
          <w:b/>
          <w:smallCaps/>
          <w:sz w:val="24"/>
          <w:szCs w:val="24"/>
          <w:lang w:eastAsia="zh-CN"/>
        </w:rPr>
        <w:t>Teaching and Research</w:t>
      </w:r>
    </w:p>
    <w:p w:rsidR="00126EF7" w:rsidRPr="00125A2D" w:rsidRDefault="00126EF7" w:rsidP="00125A2D">
      <w:pPr>
        <w:spacing w:after="0" w:line="240" w:lineRule="auto"/>
        <w:ind w:left="-720" w:right="-720"/>
        <w:rPr>
          <w:rFonts w:ascii="Garamond" w:eastAsia="SimSun" w:hAnsi="Garamond" w:cs="Times New Roman"/>
          <w:b/>
          <w:smallCaps/>
          <w:sz w:val="24"/>
          <w:szCs w:val="24"/>
          <w:lang w:eastAsia="zh-CN"/>
        </w:rPr>
      </w:pPr>
      <w:r w:rsidRPr="00126EF7"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 xml:space="preserve">Teaching </w:t>
      </w:r>
      <w:r w:rsidR="005A5E78"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>Competencies</w:t>
      </w:r>
    </w:p>
    <w:p w:rsidR="002912C8" w:rsidRPr="00A22E26" w:rsidRDefault="002912C8" w:rsidP="00126EF7">
      <w:pPr>
        <w:spacing w:after="0" w:line="240" w:lineRule="auto"/>
        <w:ind w:left="-720" w:right="-720"/>
        <w:rPr>
          <w:rFonts w:ascii="Garamond" w:eastAsia="SimSun" w:hAnsi="Garamond" w:cs="Times New Roman"/>
          <w:bCs/>
          <w:sz w:val="21"/>
          <w:szCs w:val="21"/>
          <w:lang w:eastAsia="zh-CN"/>
        </w:rPr>
      </w:pPr>
      <w:r w:rsidRPr="00A22E26">
        <w:rPr>
          <w:rFonts w:ascii="Garamond" w:eastAsia="SimSun" w:hAnsi="Garamond" w:cs="Times New Roman"/>
          <w:bCs/>
          <w:sz w:val="21"/>
          <w:szCs w:val="21"/>
          <w:lang w:eastAsia="zh-CN"/>
        </w:rPr>
        <w:t xml:space="preserve">Microeconomics, </w:t>
      </w:r>
      <w:r w:rsidR="00125A2D" w:rsidRPr="00A22E26">
        <w:rPr>
          <w:rFonts w:ascii="Garamond" w:eastAsia="SimSun" w:hAnsi="Garamond" w:cs="Times New Roman"/>
          <w:bCs/>
          <w:sz w:val="21"/>
          <w:szCs w:val="21"/>
          <w:lang w:eastAsia="zh-CN"/>
        </w:rPr>
        <w:t xml:space="preserve">Inequality, Statistics, </w:t>
      </w:r>
      <w:r w:rsidR="00126EF7" w:rsidRPr="00A22E26">
        <w:rPr>
          <w:rFonts w:ascii="Garamond" w:eastAsia="SimSun" w:hAnsi="Garamond" w:cs="Times New Roman"/>
          <w:bCs/>
          <w:sz w:val="21"/>
          <w:szCs w:val="21"/>
          <w:lang w:eastAsia="zh-CN"/>
        </w:rPr>
        <w:t xml:space="preserve">Poverty and </w:t>
      </w:r>
      <w:r w:rsidR="00125A2D" w:rsidRPr="00A22E26">
        <w:rPr>
          <w:rFonts w:ascii="Garamond" w:eastAsia="SimSun" w:hAnsi="Garamond" w:cs="Times New Roman"/>
          <w:bCs/>
          <w:sz w:val="21"/>
          <w:szCs w:val="21"/>
          <w:lang w:eastAsia="zh-CN"/>
        </w:rPr>
        <w:t>Welfare</w:t>
      </w:r>
      <w:r w:rsidR="00126EF7" w:rsidRPr="00A22E26">
        <w:rPr>
          <w:rFonts w:ascii="Garamond" w:eastAsia="SimSun" w:hAnsi="Garamond" w:cs="Times New Roman"/>
          <w:bCs/>
          <w:sz w:val="21"/>
          <w:szCs w:val="21"/>
          <w:lang w:eastAsia="zh-CN"/>
        </w:rPr>
        <w:t xml:space="preserve">, </w:t>
      </w:r>
      <w:r w:rsidR="00125A2D" w:rsidRPr="00A22E26">
        <w:rPr>
          <w:rFonts w:ascii="Garamond" w:eastAsia="SimSun" w:hAnsi="Garamond" w:cs="Times New Roman"/>
          <w:bCs/>
          <w:sz w:val="21"/>
          <w:szCs w:val="21"/>
          <w:lang w:eastAsia="zh-CN"/>
        </w:rPr>
        <w:t xml:space="preserve">Development Economics, </w:t>
      </w:r>
      <w:r w:rsidR="00126EF7" w:rsidRPr="00A22E26">
        <w:rPr>
          <w:rFonts w:ascii="Garamond" w:eastAsia="SimSun" w:hAnsi="Garamond" w:cs="Times New Roman"/>
          <w:bCs/>
          <w:sz w:val="21"/>
          <w:szCs w:val="21"/>
          <w:lang w:eastAsia="zh-CN"/>
        </w:rPr>
        <w:t>I</w:t>
      </w:r>
      <w:r w:rsidRPr="00A22E26">
        <w:rPr>
          <w:rFonts w:ascii="Garamond" w:eastAsia="SimSun" w:hAnsi="Garamond" w:cs="Times New Roman"/>
          <w:bCs/>
          <w:sz w:val="21"/>
          <w:szCs w:val="21"/>
          <w:lang w:eastAsia="zh-CN"/>
        </w:rPr>
        <w:t>nternational Political Economy.</w:t>
      </w:r>
    </w:p>
    <w:p w:rsidR="00126EF7" w:rsidRPr="00A22E26" w:rsidRDefault="00126EF7" w:rsidP="00126EF7">
      <w:pPr>
        <w:spacing w:after="0" w:line="240" w:lineRule="auto"/>
        <w:ind w:left="-720" w:right="-720"/>
        <w:rPr>
          <w:rFonts w:ascii="Garamond" w:eastAsia="SimSun" w:hAnsi="Garamond" w:cs="Times New Roman"/>
          <w:bCs/>
          <w:sz w:val="21"/>
          <w:szCs w:val="21"/>
          <w:lang w:eastAsia="zh-CN"/>
        </w:rPr>
      </w:pPr>
    </w:p>
    <w:p w:rsidR="00126EF7" w:rsidRPr="00A22E26" w:rsidRDefault="00126EF7" w:rsidP="00126EF7">
      <w:pPr>
        <w:spacing w:after="0" w:line="240" w:lineRule="auto"/>
        <w:ind w:left="-720" w:right="-720"/>
        <w:rPr>
          <w:rFonts w:ascii="Garamond" w:eastAsia="SimSun" w:hAnsi="Garamond" w:cs="Times New Roman"/>
          <w:b/>
          <w:bCs/>
          <w:sz w:val="21"/>
          <w:szCs w:val="21"/>
          <w:lang w:eastAsia="zh-CN"/>
        </w:rPr>
      </w:pPr>
      <w:r w:rsidRPr="00A22E26"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>Research Interests</w:t>
      </w:r>
    </w:p>
    <w:p w:rsidR="004177F5" w:rsidRDefault="004177F5" w:rsidP="00DF7D7F">
      <w:pPr>
        <w:spacing w:after="0" w:line="240" w:lineRule="auto"/>
        <w:ind w:left="-720" w:right="-720"/>
        <w:rPr>
          <w:rFonts w:ascii="Garamond" w:eastAsia="SimSun" w:hAnsi="Garamond" w:cs="Times New Roman"/>
          <w:bCs/>
          <w:sz w:val="21"/>
          <w:szCs w:val="21"/>
          <w:lang w:eastAsia="zh-CN"/>
        </w:rPr>
      </w:pPr>
      <w:r w:rsidRPr="00A22E26">
        <w:rPr>
          <w:rFonts w:ascii="Garamond" w:eastAsia="SimSun" w:hAnsi="Garamond" w:cs="Times New Roman"/>
          <w:bCs/>
          <w:sz w:val="21"/>
          <w:szCs w:val="21"/>
          <w:lang w:eastAsia="zh-CN"/>
        </w:rPr>
        <w:t xml:space="preserve">Growth and Distribution, </w:t>
      </w:r>
      <w:r w:rsidR="00DF7D7F" w:rsidRPr="00A22E26">
        <w:rPr>
          <w:rFonts w:ascii="Garamond" w:eastAsia="SimSun" w:hAnsi="Garamond" w:cs="Times New Roman"/>
          <w:bCs/>
          <w:sz w:val="21"/>
          <w:szCs w:val="21"/>
          <w:lang w:eastAsia="zh-CN"/>
        </w:rPr>
        <w:t xml:space="preserve">Structural patterns of growth, </w:t>
      </w:r>
      <w:r w:rsidRPr="00A22E26">
        <w:rPr>
          <w:rFonts w:ascii="Garamond" w:eastAsia="SimSun" w:hAnsi="Garamond" w:cs="Times New Roman"/>
          <w:bCs/>
          <w:sz w:val="21"/>
          <w:szCs w:val="21"/>
          <w:lang w:eastAsia="zh-CN"/>
        </w:rPr>
        <w:t>Inequality, International Political Economy</w:t>
      </w:r>
      <w:r w:rsidR="00DF7D7F" w:rsidRPr="00A22E26">
        <w:rPr>
          <w:rFonts w:ascii="Garamond" w:eastAsia="SimSun" w:hAnsi="Garamond" w:cs="Times New Roman"/>
          <w:bCs/>
          <w:sz w:val="21"/>
          <w:szCs w:val="21"/>
          <w:lang w:eastAsia="zh-CN"/>
        </w:rPr>
        <w:t>.</w:t>
      </w:r>
      <w:r w:rsidRPr="00A22E26">
        <w:rPr>
          <w:rFonts w:ascii="Garamond" w:eastAsia="SimSun" w:hAnsi="Garamond" w:cs="Times New Roman"/>
          <w:bCs/>
          <w:sz w:val="21"/>
          <w:szCs w:val="21"/>
          <w:lang w:eastAsia="zh-CN"/>
        </w:rPr>
        <w:t xml:space="preserve"> Measurements of Development, Poverty, and Inequality, and the </w:t>
      </w:r>
      <w:r w:rsidR="00DF7D7F" w:rsidRPr="00A22E26">
        <w:rPr>
          <w:rFonts w:ascii="Garamond" w:eastAsia="SimSun" w:hAnsi="Garamond" w:cs="Times New Roman"/>
          <w:bCs/>
          <w:sz w:val="21"/>
          <w:szCs w:val="21"/>
          <w:lang w:eastAsia="zh-CN"/>
        </w:rPr>
        <w:t>theoretical practical, and political concerns surrounding such measurements.</w:t>
      </w:r>
    </w:p>
    <w:p w:rsidR="00DF7D7F" w:rsidRPr="004177F5" w:rsidRDefault="00DF7D7F" w:rsidP="001D08E9">
      <w:pPr>
        <w:spacing w:after="0" w:line="240" w:lineRule="auto"/>
        <w:ind w:right="-720"/>
        <w:rPr>
          <w:rFonts w:ascii="Garamond" w:eastAsia="SimSun" w:hAnsi="Garamond" w:cs="Times New Roman"/>
          <w:bCs/>
          <w:sz w:val="21"/>
          <w:szCs w:val="21"/>
          <w:lang w:eastAsia="zh-CN"/>
        </w:rPr>
      </w:pPr>
    </w:p>
    <w:p w:rsidR="0027687C" w:rsidRDefault="008D098F" w:rsidP="0027687C">
      <w:pPr>
        <w:spacing w:after="0" w:line="240" w:lineRule="auto"/>
        <w:ind w:right="-720"/>
        <w:jc w:val="center"/>
        <w:rPr>
          <w:rFonts w:ascii="Garamond" w:eastAsia="SimSun" w:hAnsi="Garamond" w:cs="Times New Roman"/>
          <w:b/>
          <w:smallCaps/>
          <w:sz w:val="24"/>
          <w:szCs w:val="24"/>
          <w:lang w:eastAsia="zh-CN"/>
        </w:rPr>
      </w:pPr>
      <w:r>
        <w:rPr>
          <w:rFonts w:ascii="Garamond" w:eastAsia="SimSun" w:hAnsi="Garamond" w:cs="Times New Roman"/>
          <w:b/>
          <w:smallCaps/>
          <w:sz w:val="24"/>
          <w:szCs w:val="24"/>
          <w:lang w:eastAsia="zh-CN"/>
        </w:rPr>
        <w:t xml:space="preserve">Peer-Reviewed </w:t>
      </w:r>
      <w:r w:rsidR="009D0DDF" w:rsidRPr="004F39CF">
        <w:rPr>
          <w:rFonts w:ascii="Garamond" w:eastAsia="SimSun" w:hAnsi="Garamond" w:cs="Times New Roman"/>
          <w:b/>
          <w:smallCaps/>
          <w:sz w:val="24"/>
          <w:szCs w:val="24"/>
          <w:lang w:eastAsia="zh-CN"/>
        </w:rPr>
        <w:t>Publication</w:t>
      </w:r>
      <w:r w:rsidR="009D0DDF">
        <w:rPr>
          <w:rFonts w:ascii="Garamond" w:eastAsia="SimSun" w:hAnsi="Garamond" w:cs="Times New Roman"/>
          <w:b/>
          <w:smallCaps/>
          <w:sz w:val="24"/>
          <w:szCs w:val="24"/>
          <w:lang w:eastAsia="zh-CN"/>
        </w:rPr>
        <w:t>s</w:t>
      </w:r>
    </w:p>
    <w:p w:rsidR="004E79BC" w:rsidRDefault="004E79BC" w:rsidP="004E79BC">
      <w:pPr>
        <w:spacing w:after="0" w:line="240" w:lineRule="auto"/>
        <w:ind w:right="-720"/>
        <w:jc w:val="center"/>
        <w:rPr>
          <w:rFonts w:ascii="Garamond" w:eastAsia="SimSun" w:hAnsi="Garamond" w:cs="Times New Roman"/>
          <w:b/>
          <w:smallCaps/>
          <w:sz w:val="24"/>
          <w:szCs w:val="24"/>
          <w:lang w:eastAsia="zh-CN"/>
        </w:rPr>
      </w:pPr>
    </w:p>
    <w:p w:rsidR="00FE00AC" w:rsidRPr="00D56CD9" w:rsidRDefault="00FE00AC" w:rsidP="004C4FC4">
      <w:pPr>
        <w:spacing w:after="0" w:line="240" w:lineRule="auto"/>
        <w:ind w:left="-540" w:right="-720"/>
        <w:contextualSpacing/>
        <w:rPr>
          <w:rFonts w:ascii="Garamond" w:eastAsia="SimSun" w:hAnsi="Garamond" w:cs="Times New Roman"/>
          <w:sz w:val="21"/>
          <w:szCs w:val="21"/>
          <w:lang w:eastAsia="zh-CN"/>
        </w:rPr>
      </w:pPr>
      <w:r>
        <w:rPr>
          <w:rFonts w:ascii="Garamond" w:eastAsia="SimSun" w:hAnsi="Garamond" w:cs="Times New Roman"/>
          <w:b/>
          <w:sz w:val="21"/>
          <w:szCs w:val="21"/>
          <w:lang w:eastAsia="zh-CN"/>
        </w:rPr>
        <w:t>“The Precariat Class Structure and Income Inequality Among US Workers: 1980-2015</w:t>
      </w:r>
      <w:r w:rsidR="003614D9">
        <w:rPr>
          <w:rFonts w:ascii="Garamond" w:eastAsia="SimSun" w:hAnsi="Garamond" w:cs="Times New Roman"/>
          <w:b/>
          <w:sz w:val="21"/>
          <w:szCs w:val="21"/>
          <w:lang w:eastAsia="zh-CN"/>
        </w:rPr>
        <w:t>.</w:t>
      </w:r>
      <w:r>
        <w:rPr>
          <w:rFonts w:ascii="Garamond" w:eastAsia="SimSun" w:hAnsi="Garamond" w:cs="Times New Roman"/>
          <w:b/>
          <w:sz w:val="21"/>
          <w:szCs w:val="21"/>
          <w:lang w:eastAsia="zh-CN"/>
        </w:rPr>
        <w:t>”</w:t>
      </w:r>
      <w:r w:rsidR="00D56CD9">
        <w:rPr>
          <w:rFonts w:ascii="Garamond" w:eastAsia="SimSun" w:hAnsi="Garamond" w:cs="Times New Roman"/>
          <w:b/>
          <w:sz w:val="21"/>
          <w:szCs w:val="21"/>
          <w:lang w:eastAsia="zh-CN"/>
        </w:rPr>
        <w:t xml:space="preserve"> </w:t>
      </w:r>
      <w:r w:rsidR="00432D62" w:rsidRPr="0079267A">
        <w:rPr>
          <w:rFonts w:ascii="Garamond" w:eastAsia="Times New Roman" w:hAnsi="Garamond" w:cs="Times New Roman"/>
          <w:sz w:val="21"/>
          <w:szCs w:val="21"/>
        </w:rPr>
        <w:t>Greenstein, J</w:t>
      </w:r>
      <w:r w:rsidR="00432D62">
        <w:rPr>
          <w:rFonts w:ascii="Garamond" w:eastAsia="Times New Roman" w:hAnsi="Garamond" w:cs="Times New Roman"/>
          <w:sz w:val="21"/>
          <w:szCs w:val="21"/>
        </w:rPr>
        <w:t xml:space="preserve">oshua. </w:t>
      </w:r>
      <w:r w:rsidR="00D56CD9">
        <w:rPr>
          <w:rFonts w:ascii="Garamond" w:eastAsia="SimSun" w:hAnsi="Garamond" w:cs="Times New Roman"/>
          <w:i/>
          <w:sz w:val="21"/>
          <w:szCs w:val="21"/>
          <w:lang w:eastAsia="zh-CN"/>
        </w:rPr>
        <w:t>Review of Radical Political Economics.</w:t>
      </w:r>
      <w:r w:rsidR="00D56CD9">
        <w:rPr>
          <w:rFonts w:ascii="Garamond" w:eastAsia="SimSun" w:hAnsi="Garamond" w:cs="Times New Roman"/>
          <w:sz w:val="21"/>
          <w:szCs w:val="21"/>
          <w:lang w:eastAsia="zh-CN"/>
        </w:rPr>
        <w:t xml:space="preserve"> </w:t>
      </w:r>
      <w:r w:rsidR="009362F6" w:rsidRPr="009362F6">
        <w:rPr>
          <w:rFonts w:ascii="Garamond" w:eastAsia="SimSun" w:hAnsi="Garamond" w:cs="Times New Roman"/>
          <w:sz w:val="21"/>
          <w:szCs w:val="21"/>
          <w:lang w:eastAsia="zh-CN"/>
        </w:rPr>
        <w:t>Vol</w:t>
      </w:r>
      <w:r w:rsidR="009362F6">
        <w:rPr>
          <w:rFonts w:ascii="Garamond" w:eastAsia="SimSun" w:hAnsi="Garamond" w:cs="Times New Roman"/>
          <w:sz w:val="21"/>
          <w:szCs w:val="21"/>
          <w:lang w:eastAsia="zh-CN"/>
        </w:rPr>
        <w:t xml:space="preserve">ume 52 Issue </w:t>
      </w:r>
      <w:r w:rsidR="009362F6" w:rsidRPr="009362F6">
        <w:rPr>
          <w:rFonts w:ascii="Garamond" w:eastAsia="SimSun" w:hAnsi="Garamond" w:cs="Times New Roman"/>
          <w:sz w:val="21"/>
          <w:szCs w:val="21"/>
          <w:lang w:eastAsia="zh-CN"/>
        </w:rPr>
        <w:t>3</w:t>
      </w:r>
      <w:r w:rsidR="009362F6">
        <w:rPr>
          <w:rFonts w:ascii="Garamond" w:eastAsia="SimSun" w:hAnsi="Garamond" w:cs="Times New Roman"/>
          <w:sz w:val="21"/>
          <w:szCs w:val="21"/>
          <w:lang w:eastAsia="zh-CN"/>
        </w:rPr>
        <w:t>,</w:t>
      </w:r>
      <w:r w:rsidR="009362F6" w:rsidRPr="009362F6">
        <w:rPr>
          <w:rFonts w:ascii="Garamond" w:eastAsia="SimSun" w:hAnsi="Garamond" w:cs="Times New Roman"/>
          <w:sz w:val="21"/>
          <w:szCs w:val="21"/>
          <w:lang w:eastAsia="zh-CN"/>
        </w:rPr>
        <w:t xml:space="preserve"> 447–469</w:t>
      </w:r>
      <w:r w:rsidR="00D56CD9" w:rsidRPr="009362F6">
        <w:rPr>
          <w:rFonts w:ascii="Garamond" w:eastAsia="SimSun" w:hAnsi="Garamond" w:cs="Times New Roman"/>
          <w:sz w:val="21"/>
          <w:szCs w:val="21"/>
          <w:lang w:eastAsia="zh-CN"/>
        </w:rPr>
        <w:t>.</w:t>
      </w:r>
      <w:r w:rsidR="009362F6">
        <w:rPr>
          <w:rFonts w:ascii="Garamond" w:eastAsia="SimSun" w:hAnsi="Garamond" w:cs="Times New Roman"/>
          <w:sz w:val="21"/>
          <w:szCs w:val="21"/>
          <w:lang w:eastAsia="zh-CN"/>
        </w:rPr>
        <w:t xml:space="preserve"> 2020.</w:t>
      </w:r>
      <w:bookmarkStart w:id="0" w:name="_GoBack"/>
      <w:bookmarkEnd w:id="0"/>
    </w:p>
    <w:p w:rsidR="00FE00AC" w:rsidRDefault="00FE00AC" w:rsidP="004C4FC4">
      <w:pPr>
        <w:spacing w:after="0" w:line="240" w:lineRule="auto"/>
        <w:ind w:left="-540" w:right="-720"/>
        <w:contextualSpacing/>
        <w:rPr>
          <w:rFonts w:ascii="Garamond" w:eastAsia="SimSun" w:hAnsi="Garamond" w:cs="Times New Roman"/>
          <w:b/>
          <w:sz w:val="21"/>
          <w:szCs w:val="21"/>
          <w:lang w:eastAsia="zh-CN"/>
        </w:rPr>
      </w:pPr>
    </w:p>
    <w:p w:rsidR="005A18DB" w:rsidRPr="000119DA" w:rsidRDefault="005A18DB" w:rsidP="004C4FC4">
      <w:pPr>
        <w:spacing w:after="0" w:line="240" w:lineRule="auto"/>
        <w:ind w:left="-540" w:right="-720"/>
        <w:contextualSpacing/>
        <w:rPr>
          <w:rFonts w:ascii="Garamond" w:eastAsia="SimSun" w:hAnsi="Garamond" w:cs="Times New Roman"/>
          <w:sz w:val="21"/>
          <w:szCs w:val="21"/>
          <w:lang w:eastAsia="zh-CN"/>
        </w:rPr>
      </w:pPr>
      <w:r>
        <w:rPr>
          <w:rFonts w:ascii="Garamond" w:eastAsia="SimSun" w:hAnsi="Garamond" w:cs="Times New Roman"/>
          <w:b/>
          <w:sz w:val="21"/>
          <w:szCs w:val="21"/>
          <w:lang w:eastAsia="zh-CN"/>
        </w:rPr>
        <w:t>“Narratives of Global Convergence and the Power of Choosing a Measure.”</w:t>
      </w:r>
      <w:r w:rsidR="00F61913">
        <w:rPr>
          <w:rFonts w:ascii="Garamond" w:eastAsia="SimSun" w:hAnsi="Garamond" w:cs="Times New Roman"/>
          <w:b/>
          <w:sz w:val="21"/>
          <w:szCs w:val="21"/>
          <w:lang w:eastAsia="zh-CN"/>
        </w:rPr>
        <w:t xml:space="preserve"> </w:t>
      </w:r>
      <w:r w:rsidR="00432D62" w:rsidRPr="0079267A">
        <w:rPr>
          <w:rFonts w:ascii="Garamond" w:eastAsia="Times New Roman" w:hAnsi="Garamond" w:cs="Times New Roman"/>
          <w:sz w:val="21"/>
          <w:szCs w:val="21"/>
        </w:rPr>
        <w:t>Greenstein, J</w:t>
      </w:r>
      <w:r w:rsidR="00432D62">
        <w:rPr>
          <w:rFonts w:ascii="Garamond" w:eastAsia="Times New Roman" w:hAnsi="Garamond" w:cs="Times New Roman"/>
          <w:sz w:val="21"/>
          <w:szCs w:val="21"/>
        </w:rPr>
        <w:t xml:space="preserve">oshua. </w:t>
      </w:r>
      <w:r>
        <w:rPr>
          <w:rFonts w:ascii="Garamond" w:eastAsia="SimSun" w:hAnsi="Garamond" w:cs="Times New Roman"/>
          <w:i/>
          <w:sz w:val="21"/>
          <w:szCs w:val="21"/>
          <w:lang w:eastAsia="zh-CN"/>
        </w:rPr>
        <w:t>Oxford Development Studies.</w:t>
      </w:r>
      <w:r w:rsidR="000119DA">
        <w:rPr>
          <w:rFonts w:ascii="Garamond" w:eastAsia="SimSun" w:hAnsi="Garamond" w:cs="Times New Roman"/>
          <w:sz w:val="21"/>
          <w:szCs w:val="21"/>
          <w:lang w:eastAsia="zh-CN"/>
        </w:rPr>
        <w:t xml:space="preserve"> Volume </w:t>
      </w:r>
      <w:r w:rsidR="00E04D3C">
        <w:rPr>
          <w:rFonts w:ascii="Garamond" w:eastAsia="SimSun" w:hAnsi="Garamond" w:cs="Times New Roman"/>
          <w:sz w:val="21"/>
          <w:szCs w:val="21"/>
          <w:lang w:eastAsia="zh-CN"/>
        </w:rPr>
        <w:t>48</w:t>
      </w:r>
      <w:r w:rsidR="000119DA">
        <w:rPr>
          <w:rFonts w:ascii="Garamond" w:eastAsia="SimSun" w:hAnsi="Garamond" w:cs="Times New Roman"/>
          <w:sz w:val="21"/>
          <w:szCs w:val="21"/>
          <w:lang w:eastAsia="zh-CN"/>
        </w:rPr>
        <w:t xml:space="preserve"> Issue 1</w:t>
      </w:r>
      <w:r w:rsidR="00E04D3C">
        <w:rPr>
          <w:rFonts w:ascii="Garamond" w:eastAsia="SimSun" w:hAnsi="Garamond" w:cs="Times New Roman"/>
          <w:sz w:val="21"/>
          <w:szCs w:val="21"/>
          <w:lang w:eastAsia="zh-CN"/>
        </w:rPr>
        <w:t xml:space="preserve">, </w:t>
      </w:r>
      <w:r w:rsidR="000119DA">
        <w:rPr>
          <w:rFonts w:ascii="Garamond" w:eastAsia="SimSun" w:hAnsi="Garamond" w:cs="Times New Roman"/>
          <w:sz w:val="21"/>
          <w:szCs w:val="21"/>
          <w:lang w:eastAsia="zh-CN"/>
        </w:rPr>
        <w:t>100-115</w:t>
      </w:r>
      <w:r w:rsidR="00E04D3C">
        <w:rPr>
          <w:rFonts w:ascii="Garamond" w:eastAsia="SimSun" w:hAnsi="Garamond" w:cs="Times New Roman"/>
          <w:sz w:val="21"/>
          <w:szCs w:val="21"/>
          <w:lang w:eastAsia="zh-CN"/>
        </w:rPr>
        <w:t>.</w:t>
      </w:r>
      <w:r w:rsidR="000119DA">
        <w:rPr>
          <w:rFonts w:ascii="Garamond" w:eastAsia="SimSun" w:hAnsi="Garamond" w:cs="Times New Roman"/>
          <w:sz w:val="21"/>
          <w:szCs w:val="21"/>
          <w:lang w:eastAsia="zh-CN"/>
        </w:rPr>
        <w:t xml:space="preserve"> 2020.</w:t>
      </w:r>
    </w:p>
    <w:p w:rsidR="005A18DB" w:rsidRDefault="005A18DB" w:rsidP="004C4FC4">
      <w:pPr>
        <w:spacing w:after="0" w:line="240" w:lineRule="auto"/>
        <w:ind w:left="-540" w:right="-720"/>
        <w:contextualSpacing/>
        <w:rPr>
          <w:rFonts w:ascii="Garamond" w:eastAsia="SimSun" w:hAnsi="Garamond" w:cs="Times New Roman"/>
          <w:b/>
          <w:sz w:val="21"/>
          <w:szCs w:val="21"/>
          <w:lang w:eastAsia="zh-CN"/>
        </w:rPr>
      </w:pPr>
    </w:p>
    <w:p w:rsidR="004C4FC4" w:rsidRDefault="004C4FC4" w:rsidP="004C4FC4">
      <w:pPr>
        <w:spacing w:after="0" w:line="240" w:lineRule="auto"/>
        <w:ind w:left="-540" w:right="-720"/>
        <w:contextualSpacing/>
        <w:rPr>
          <w:rFonts w:ascii="Garamond" w:eastAsia="Times New Roman" w:hAnsi="Garamond" w:cs="Times New Roman"/>
          <w:sz w:val="21"/>
          <w:szCs w:val="21"/>
        </w:rPr>
      </w:pPr>
      <w:r>
        <w:rPr>
          <w:rFonts w:ascii="Garamond" w:eastAsia="SimSun" w:hAnsi="Garamond" w:cs="Times New Roman"/>
          <w:b/>
          <w:sz w:val="21"/>
          <w:szCs w:val="21"/>
          <w:lang w:eastAsia="zh-CN"/>
        </w:rPr>
        <w:t>“</w:t>
      </w:r>
      <w:r w:rsidRPr="00060DC8">
        <w:rPr>
          <w:rFonts w:ascii="Garamond" w:eastAsia="SimSun" w:hAnsi="Garamond" w:cs="Times New Roman"/>
          <w:b/>
          <w:sz w:val="21"/>
          <w:szCs w:val="21"/>
          <w:lang w:eastAsia="zh-CN"/>
        </w:rPr>
        <w:t>Develop</w:t>
      </w:r>
      <w:r>
        <w:rPr>
          <w:rFonts w:ascii="Garamond" w:eastAsia="SimSun" w:hAnsi="Garamond" w:cs="Times New Roman"/>
          <w:b/>
          <w:sz w:val="21"/>
          <w:szCs w:val="21"/>
          <w:lang w:eastAsia="zh-CN"/>
        </w:rPr>
        <w:t xml:space="preserve">ment without industrialization? </w:t>
      </w:r>
      <w:r w:rsidRPr="00060DC8">
        <w:rPr>
          <w:rFonts w:ascii="Garamond" w:eastAsia="SimSun" w:hAnsi="Garamond" w:cs="Times New Roman"/>
          <w:b/>
          <w:sz w:val="21"/>
          <w:szCs w:val="21"/>
          <w:lang w:eastAsia="zh-CN"/>
        </w:rPr>
        <w:t>Household Well-being and Premature Deindustrialization.</w:t>
      </w:r>
      <w:r>
        <w:rPr>
          <w:rFonts w:ascii="Garamond" w:eastAsia="SimSun" w:hAnsi="Garamond" w:cs="Times New Roman"/>
          <w:b/>
          <w:sz w:val="21"/>
          <w:szCs w:val="21"/>
          <w:lang w:eastAsia="zh-CN"/>
        </w:rPr>
        <w:t xml:space="preserve">” </w:t>
      </w:r>
      <w:r w:rsidR="00432D62" w:rsidRPr="0079267A">
        <w:rPr>
          <w:rFonts w:ascii="Garamond" w:eastAsia="Times New Roman" w:hAnsi="Garamond" w:cs="Times New Roman"/>
          <w:sz w:val="21"/>
          <w:szCs w:val="21"/>
        </w:rPr>
        <w:t>Greenstein, J</w:t>
      </w:r>
      <w:r w:rsidR="00432D62">
        <w:rPr>
          <w:rFonts w:ascii="Garamond" w:eastAsia="Times New Roman" w:hAnsi="Garamond" w:cs="Times New Roman"/>
          <w:sz w:val="21"/>
          <w:szCs w:val="21"/>
        </w:rPr>
        <w:t xml:space="preserve">oshua. </w:t>
      </w:r>
      <w:r w:rsidRPr="008F219B">
        <w:rPr>
          <w:rFonts w:ascii="Garamond" w:eastAsia="Times New Roman" w:hAnsi="Garamond" w:cs="Times New Roman"/>
          <w:i/>
          <w:sz w:val="21"/>
          <w:szCs w:val="21"/>
        </w:rPr>
        <w:t>Journal of Economic Issues</w:t>
      </w:r>
      <w:r w:rsidRPr="008F219B">
        <w:rPr>
          <w:rFonts w:ascii="Garamond" w:eastAsia="Times New Roman" w:hAnsi="Garamond" w:cs="Times New Roman"/>
          <w:sz w:val="21"/>
          <w:szCs w:val="21"/>
        </w:rPr>
        <w:t xml:space="preserve">. </w:t>
      </w:r>
      <w:r w:rsidR="008F219B" w:rsidRPr="008F219B">
        <w:rPr>
          <w:rFonts w:ascii="Garamond" w:eastAsia="Times New Roman" w:hAnsi="Garamond" w:cs="Times New Roman"/>
          <w:sz w:val="21"/>
          <w:szCs w:val="21"/>
        </w:rPr>
        <w:t xml:space="preserve">Volume 53 Issue 3, </w:t>
      </w:r>
      <w:r w:rsidR="000119DA">
        <w:rPr>
          <w:rFonts w:ascii="Garamond" w:eastAsia="Times New Roman" w:hAnsi="Garamond" w:cs="Times New Roman"/>
          <w:sz w:val="21"/>
          <w:szCs w:val="21"/>
        </w:rPr>
        <w:t>612-633</w:t>
      </w:r>
      <w:r w:rsidR="00E04D3C">
        <w:rPr>
          <w:rFonts w:ascii="Garamond" w:eastAsia="Times New Roman" w:hAnsi="Garamond" w:cs="Times New Roman"/>
          <w:sz w:val="21"/>
          <w:szCs w:val="21"/>
        </w:rPr>
        <w:t>.</w:t>
      </w:r>
      <w:r w:rsidR="008F219B" w:rsidRPr="008F219B">
        <w:rPr>
          <w:rFonts w:ascii="Garamond" w:eastAsia="Times New Roman" w:hAnsi="Garamond" w:cs="Times New Roman"/>
          <w:sz w:val="21"/>
          <w:szCs w:val="21"/>
        </w:rPr>
        <w:t xml:space="preserve"> 2019. </w:t>
      </w:r>
    </w:p>
    <w:p w:rsidR="004C4FC4" w:rsidRDefault="004C4FC4" w:rsidP="009D0DDF">
      <w:pPr>
        <w:spacing w:before="20" w:after="0" w:line="240" w:lineRule="auto"/>
        <w:ind w:left="-540" w:right="-720"/>
        <w:jc w:val="both"/>
        <w:rPr>
          <w:rFonts w:ascii="Garamond" w:eastAsia="Times New Roman" w:hAnsi="Garamond" w:cs="Times New Roman"/>
          <w:b/>
          <w:sz w:val="21"/>
          <w:szCs w:val="21"/>
        </w:rPr>
      </w:pPr>
    </w:p>
    <w:p w:rsidR="00845D80" w:rsidRDefault="009D0DDF" w:rsidP="009D0DDF">
      <w:pPr>
        <w:spacing w:before="20" w:after="0" w:line="240" w:lineRule="auto"/>
        <w:ind w:left="-540" w:right="-720"/>
        <w:jc w:val="both"/>
        <w:rPr>
          <w:rFonts w:ascii="Garamond" w:eastAsia="Times New Roman" w:hAnsi="Garamond" w:cs="Times New Roman"/>
          <w:b/>
          <w:sz w:val="21"/>
          <w:szCs w:val="21"/>
        </w:rPr>
      </w:pPr>
      <w:r w:rsidRPr="00490D8A">
        <w:rPr>
          <w:rFonts w:ascii="Garamond" w:eastAsia="Times New Roman" w:hAnsi="Garamond" w:cs="Times New Roman"/>
          <w:b/>
          <w:sz w:val="21"/>
          <w:szCs w:val="21"/>
        </w:rPr>
        <w:t xml:space="preserve"> </w:t>
      </w:r>
      <w:r w:rsidR="00845D80">
        <w:rPr>
          <w:rFonts w:ascii="Garamond" w:eastAsia="Times New Roman" w:hAnsi="Garamond" w:cs="Times New Roman"/>
          <w:b/>
          <w:sz w:val="21"/>
          <w:szCs w:val="21"/>
        </w:rPr>
        <w:t>“</w:t>
      </w:r>
      <w:r w:rsidR="00845D80" w:rsidRPr="00845D80">
        <w:rPr>
          <w:rFonts w:ascii="Garamond" w:eastAsia="Times New Roman" w:hAnsi="Garamond" w:cs="Times New Roman"/>
          <w:b/>
          <w:sz w:val="21"/>
          <w:szCs w:val="21"/>
        </w:rPr>
        <w:t>Premature Deindustrialization and the Defeminization of Labor</w:t>
      </w:r>
      <w:r w:rsidR="00845D80">
        <w:rPr>
          <w:rFonts w:ascii="Garamond" w:eastAsia="Times New Roman" w:hAnsi="Garamond" w:cs="Times New Roman"/>
          <w:b/>
          <w:sz w:val="21"/>
          <w:szCs w:val="21"/>
        </w:rPr>
        <w:t xml:space="preserve">.” </w:t>
      </w:r>
      <w:r w:rsidR="00845D80" w:rsidRPr="0079267A">
        <w:rPr>
          <w:rFonts w:ascii="Garamond" w:eastAsia="Times New Roman" w:hAnsi="Garamond" w:cs="Times New Roman"/>
          <w:sz w:val="21"/>
          <w:szCs w:val="21"/>
        </w:rPr>
        <w:t>Greenstein, J</w:t>
      </w:r>
      <w:r w:rsidR="00845D80">
        <w:rPr>
          <w:rFonts w:ascii="Garamond" w:eastAsia="Times New Roman" w:hAnsi="Garamond" w:cs="Times New Roman"/>
          <w:sz w:val="21"/>
          <w:szCs w:val="21"/>
        </w:rPr>
        <w:t xml:space="preserve">oshua, and Anderson, Bret. </w:t>
      </w:r>
      <w:r w:rsidR="00845D80" w:rsidRPr="00845D80">
        <w:rPr>
          <w:rFonts w:ascii="Garamond" w:eastAsia="Times New Roman" w:hAnsi="Garamond" w:cs="Times New Roman"/>
          <w:i/>
          <w:sz w:val="21"/>
          <w:szCs w:val="21"/>
        </w:rPr>
        <w:t>Journal of Economic Issues</w:t>
      </w:r>
      <w:r w:rsidR="00E04D3C">
        <w:rPr>
          <w:rFonts w:ascii="Garamond" w:eastAsia="Times New Roman" w:hAnsi="Garamond" w:cs="Times New Roman"/>
          <w:sz w:val="21"/>
          <w:szCs w:val="21"/>
        </w:rPr>
        <w:t>, Volume L1 Issue 2, 446-457.</w:t>
      </w:r>
      <w:r w:rsidR="00845D80">
        <w:rPr>
          <w:rFonts w:ascii="Garamond" w:eastAsia="Times New Roman" w:hAnsi="Garamond" w:cs="Times New Roman"/>
          <w:sz w:val="21"/>
          <w:szCs w:val="21"/>
        </w:rPr>
        <w:t xml:space="preserve"> 2017.</w:t>
      </w:r>
    </w:p>
    <w:p w:rsidR="00845D80" w:rsidRDefault="00845D80" w:rsidP="009D0DDF">
      <w:pPr>
        <w:spacing w:before="20" w:after="0" w:line="240" w:lineRule="auto"/>
        <w:ind w:left="-540" w:right="-720"/>
        <w:jc w:val="both"/>
        <w:rPr>
          <w:rFonts w:ascii="Garamond" w:eastAsia="Times New Roman" w:hAnsi="Garamond" w:cs="Times New Roman"/>
          <w:b/>
          <w:sz w:val="21"/>
          <w:szCs w:val="21"/>
        </w:rPr>
      </w:pPr>
    </w:p>
    <w:p w:rsidR="009D0DDF" w:rsidRPr="001D371D" w:rsidRDefault="009D0DDF" w:rsidP="009D0DDF">
      <w:pPr>
        <w:spacing w:before="20" w:after="0" w:line="240" w:lineRule="auto"/>
        <w:ind w:left="-540" w:right="-720"/>
        <w:jc w:val="both"/>
        <w:rPr>
          <w:rFonts w:ascii="Garamond" w:eastAsia="Times New Roman" w:hAnsi="Garamond" w:cs="Times New Roman"/>
          <w:b/>
          <w:sz w:val="21"/>
          <w:szCs w:val="21"/>
        </w:rPr>
      </w:pPr>
      <w:r w:rsidRPr="00490D8A">
        <w:rPr>
          <w:rFonts w:ascii="Garamond" w:eastAsia="Times New Roman" w:hAnsi="Garamond" w:cs="Times New Roman"/>
          <w:b/>
          <w:sz w:val="21"/>
          <w:szCs w:val="21"/>
        </w:rPr>
        <w:t>“</w:t>
      </w:r>
      <w:r w:rsidRPr="00205648">
        <w:rPr>
          <w:rFonts w:ascii="Garamond" w:eastAsia="Times New Roman" w:hAnsi="Garamond" w:cs="Times New Roman"/>
          <w:b/>
          <w:sz w:val="21"/>
          <w:szCs w:val="21"/>
        </w:rPr>
        <w:t>National or International Poverty Lines or Both? Setting Goals for Income Poverty after</w:t>
      </w:r>
      <w:r>
        <w:rPr>
          <w:rFonts w:ascii="Garamond" w:eastAsia="Times New Roman" w:hAnsi="Garamond" w:cs="Times New Roman"/>
          <w:b/>
          <w:sz w:val="21"/>
          <w:szCs w:val="21"/>
        </w:rPr>
        <w:t xml:space="preserve"> </w:t>
      </w:r>
      <w:r w:rsidRPr="00205648">
        <w:rPr>
          <w:rFonts w:ascii="Garamond" w:eastAsia="Times New Roman" w:hAnsi="Garamond" w:cs="Times New Roman"/>
          <w:b/>
          <w:sz w:val="21"/>
          <w:szCs w:val="21"/>
        </w:rPr>
        <w:t>2015</w:t>
      </w:r>
      <w:r w:rsidRPr="00490D8A">
        <w:rPr>
          <w:rFonts w:ascii="Garamond" w:eastAsia="Times New Roman" w:hAnsi="Garamond" w:cs="Times New Roman"/>
          <w:b/>
          <w:sz w:val="21"/>
          <w:szCs w:val="21"/>
        </w:rPr>
        <w:t>.”</w:t>
      </w:r>
      <w:r>
        <w:rPr>
          <w:rFonts w:ascii="Garamond" w:eastAsia="Times New Roman" w:hAnsi="Garamond" w:cs="Times New Roman"/>
          <w:b/>
          <w:smallCaps/>
          <w:sz w:val="21"/>
          <w:szCs w:val="21"/>
        </w:rPr>
        <w:t xml:space="preserve"> </w:t>
      </w:r>
      <w:r w:rsidRPr="0079267A">
        <w:rPr>
          <w:rFonts w:ascii="Garamond" w:eastAsia="Times New Roman" w:hAnsi="Garamond" w:cs="Times New Roman"/>
          <w:sz w:val="21"/>
          <w:szCs w:val="21"/>
        </w:rPr>
        <w:t>Greenstein, J</w:t>
      </w:r>
      <w:r>
        <w:rPr>
          <w:rFonts w:ascii="Garamond" w:eastAsia="Times New Roman" w:hAnsi="Garamond" w:cs="Times New Roman"/>
          <w:sz w:val="21"/>
          <w:szCs w:val="21"/>
        </w:rPr>
        <w:t>oshua, Gentilini, Ugo, and Sumner, Andy.</w:t>
      </w:r>
      <w:r w:rsidRPr="0079267A">
        <w:rPr>
          <w:rFonts w:ascii="Garamond" w:eastAsia="Times New Roman" w:hAnsi="Garamond" w:cs="Times New Roman"/>
          <w:sz w:val="21"/>
          <w:szCs w:val="21"/>
        </w:rPr>
        <w:t xml:space="preserve"> </w:t>
      </w:r>
      <w:r>
        <w:rPr>
          <w:rFonts w:ascii="Garamond" w:eastAsia="Times New Roman" w:hAnsi="Garamond" w:cs="Times New Roman"/>
          <w:i/>
          <w:iCs/>
          <w:sz w:val="21"/>
          <w:szCs w:val="21"/>
        </w:rPr>
        <w:t>Journal of Human Development and Capabilities</w:t>
      </w:r>
      <w:r>
        <w:rPr>
          <w:rFonts w:ascii="Garamond" w:eastAsia="Times New Roman" w:hAnsi="Garamond" w:cs="Times New Roman"/>
          <w:b/>
          <w:smallCaps/>
          <w:sz w:val="21"/>
          <w:szCs w:val="21"/>
        </w:rPr>
        <w:t xml:space="preserve">, </w:t>
      </w:r>
      <w:r w:rsidR="00E04D3C">
        <w:rPr>
          <w:rFonts w:ascii="Garamond" w:eastAsia="Times New Roman" w:hAnsi="Garamond" w:cs="Times New Roman"/>
          <w:sz w:val="21"/>
          <w:szCs w:val="21"/>
        </w:rPr>
        <w:t>Volume 15</w:t>
      </w:r>
      <w:r>
        <w:rPr>
          <w:rFonts w:ascii="Garamond" w:eastAsia="Times New Roman" w:hAnsi="Garamond" w:cs="Times New Roman"/>
          <w:sz w:val="21"/>
          <w:szCs w:val="21"/>
        </w:rPr>
        <w:t xml:space="preserve"> Issue 2-3, </w:t>
      </w:r>
      <w:r w:rsidR="000119DA">
        <w:rPr>
          <w:rFonts w:ascii="Garamond" w:eastAsia="Times New Roman" w:hAnsi="Garamond" w:cs="Times New Roman"/>
          <w:sz w:val="21"/>
          <w:szCs w:val="21"/>
        </w:rPr>
        <w:t>132</w:t>
      </w:r>
      <w:r w:rsidR="00E04D3C">
        <w:rPr>
          <w:rFonts w:ascii="Garamond" w:eastAsia="Times New Roman" w:hAnsi="Garamond" w:cs="Times New Roman"/>
          <w:sz w:val="21"/>
          <w:szCs w:val="21"/>
        </w:rPr>
        <w:t>-146.</w:t>
      </w:r>
      <w:r w:rsidR="000119DA">
        <w:rPr>
          <w:rFonts w:ascii="Garamond" w:eastAsia="Times New Roman" w:hAnsi="Garamond" w:cs="Times New Roman"/>
          <w:sz w:val="21"/>
          <w:szCs w:val="21"/>
        </w:rPr>
        <w:t xml:space="preserve"> </w:t>
      </w:r>
      <w:r w:rsidRPr="00BD0D55">
        <w:rPr>
          <w:rFonts w:ascii="Garamond" w:eastAsia="Times New Roman" w:hAnsi="Garamond" w:cs="Times New Roman"/>
          <w:smallCaps/>
          <w:sz w:val="21"/>
          <w:szCs w:val="21"/>
        </w:rPr>
        <w:t>201</w:t>
      </w:r>
      <w:r>
        <w:rPr>
          <w:rFonts w:ascii="Garamond" w:eastAsia="Times New Roman" w:hAnsi="Garamond" w:cs="Times New Roman"/>
          <w:smallCaps/>
          <w:sz w:val="21"/>
          <w:szCs w:val="21"/>
        </w:rPr>
        <w:t>4</w:t>
      </w:r>
      <w:r>
        <w:rPr>
          <w:rFonts w:ascii="Garamond" w:eastAsia="Times New Roman" w:hAnsi="Garamond" w:cs="Times New Roman"/>
          <w:b/>
          <w:smallCaps/>
          <w:sz w:val="21"/>
          <w:szCs w:val="21"/>
        </w:rPr>
        <w:t>.</w:t>
      </w:r>
    </w:p>
    <w:p w:rsidR="009D0DDF" w:rsidRDefault="009D0DDF" w:rsidP="009D0DDF">
      <w:pPr>
        <w:spacing w:before="20" w:after="0" w:line="240" w:lineRule="auto"/>
        <w:ind w:left="-540" w:right="-720"/>
        <w:jc w:val="both"/>
        <w:rPr>
          <w:rFonts w:ascii="Garamond" w:eastAsia="Times New Roman" w:hAnsi="Garamond" w:cs="Times New Roman"/>
          <w:b/>
          <w:smallCaps/>
          <w:sz w:val="21"/>
          <w:szCs w:val="21"/>
        </w:rPr>
      </w:pPr>
    </w:p>
    <w:p w:rsidR="009D0DDF" w:rsidRDefault="009D0DDF" w:rsidP="008D098F">
      <w:pPr>
        <w:spacing w:before="20" w:after="0" w:line="240" w:lineRule="auto"/>
        <w:ind w:left="-540" w:right="-720"/>
        <w:jc w:val="both"/>
        <w:rPr>
          <w:rFonts w:ascii="Garamond" w:eastAsia="Times New Roman" w:hAnsi="Garamond" w:cs="Times New Roman"/>
          <w:b/>
          <w:smallCaps/>
          <w:sz w:val="21"/>
          <w:szCs w:val="21"/>
        </w:rPr>
      </w:pPr>
      <w:r w:rsidRPr="00490D8A">
        <w:rPr>
          <w:rFonts w:ascii="Garamond" w:eastAsia="Times New Roman" w:hAnsi="Garamond" w:cs="Times New Roman"/>
          <w:b/>
          <w:sz w:val="21"/>
          <w:szCs w:val="21"/>
        </w:rPr>
        <w:t>“</w:t>
      </w:r>
      <w:r w:rsidRPr="00A858DB">
        <w:rPr>
          <w:rFonts w:ascii="Garamond" w:eastAsia="Times New Roman" w:hAnsi="Garamond" w:cs="Times New Roman"/>
          <w:b/>
          <w:sz w:val="21"/>
          <w:szCs w:val="21"/>
        </w:rPr>
        <w:t>The Power of Numbers: A Critical Review of MDG Targets for Human Development and Human Rights</w:t>
      </w:r>
      <w:r w:rsidRPr="00490D8A">
        <w:rPr>
          <w:rFonts w:ascii="Garamond" w:eastAsia="Times New Roman" w:hAnsi="Garamond" w:cs="Times New Roman"/>
          <w:b/>
          <w:sz w:val="21"/>
          <w:szCs w:val="21"/>
        </w:rPr>
        <w:t>.”</w:t>
      </w:r>
      <w:r>
        <w:rPr>
          <w:rFonts w:ascii="Garamond" w:eastAsia="Times New Roman" w:hAnsi="Garamond" w:cs="Times New Roman"/>
          <w:b/>
          <w:smallCaps/>
          <w:sz w:val="21"/>
          <w:szCs w:val="21"/>
        </w:rPr>
        <w:t xml:space="preserve"> </w:t>
      </w:r>
      <w:r w:rsidRPr="0079267A">
        <w:rPr>
          <w:rFonts w:ascii="Garamond" w:eastAsia="Times New Roman" w:hAnsi="Garamond" w:cs="Times New Roman"/>
          <w:sz w:val="21"/>
          <w:szCs w:val="21"/>
        </w:rPr>
        <w:t>Fukuda-Parr, S</w:t>
      </w:r>
      <w:r>
        <w:rPr>
          <w:rFonts w:ascii="Garamond" w:eastAsia="Times New Roman" w:hAnsi="Garamond" w:cs="Times New Roman"/>
          <w:sz w:val="21"/>
          <w:szCs w:val="21"/>
        </w:rPr>
        <w:t>akiko,</w:t>
      </w:r>
      <w:r w:rsidRPr="0079267A">
        <w:rPr>
          <w:rFonts w:ascii="Garamond" w:eastAsia="Times New Roman" w:hAnsi="Garamond" w:cs="Times New Roman"/>
          <w:sz w:val="21"/>
          <w:szCs w:val="21"/>
        </w:rPr>
        <w:t xml:space="preserve"> </w:t>
      </w:r>
      <w:r>
        <w:rPr>
          <w:rFonts w:ascii="Garamond" w:eastAsia="Times New Roman" w:hAnsi="Garamond" w:cs="Times New Roman"/>
          <w:sz w:val="21"/>
          <w:szCs w:val="21"/>
        </w:rPr>
        <w:t>Yamin, Alicia Ely, and</w:t>
      </w:r>
      <w:r w:rsidRPr="0079267A">
        <w:rPr>
          <w:rFonts w:ascii="Garamond" w:eastAsia="Times New Roman" w:hAnsi="Garamond" w:cs="Times New Roman"/>
          <w:sz w:val="21"/>
          <w:szCs w:val="21"/>
        </w:rPr>
        <w:t xml:space="preserve"> Greenstein, J</w:t>
      </w:r>
      <w:r>
        <w:rPr>
          <w:rFonts w:ascii="Garamond" w:eastAsia="Times New Roman" w:hAnsi="Garamond" w:cs="Times New Roman"/>
          <w:sz w:val="21"/>
          <w:szCs w:val="21"/>
        </w:rPr>
        <w:t>oshua.</w:t>
      </w:r>
      <w:r w:rsidRPr="0079267A">
        <w:rPr>
          <w:rFonts w:ascii="Garamond" w:eastAsia="Times New Roman" w:hAnsi="Garamond" w:cs="Times New Roman"/>
          <w:sz w:val="21"/>
          <w:szCs w:val="21"/>
        </w:rPr>
        <w:t xml:space="preserve"> </w:t>
      </w:r>
      <w:r>
        <w:rPr>
          <w:rFonts w:ascii="Garamond" w:eastAsia="Times New Roman" w:hAnsi="Garamond" w:cs="Times New Roman"/>
          <w:i/>
          <w:iCs/>
          <w:sz w:val="21"/>
          <w:szCs w:val="21"/>
        </w:rPr>
        <w:t>Journal of Human Development and Capabilities</w:t>
      </w:r>
      <w:r>
        <w:rPr>
          <w:rFonts w:ascii="Garamond" w:eastAsia="Times New Roman" w:hAnsi="Garamond" w:cs="Times New Roman"/>
          <w:b/>
          <w:smallCaps/>
          <w:sz w:val="21"/>
          <w:szCs w:val="21"/>
        </w:rPr>
        <w:t>,</w:t>
      </w:r>
      <w:r w:rsidRPr="009862DB">
        <w:rPr>
          <w:rFonts w:ascii="Garamond" w:eastAsia="Times New Roman" w:hAnsi="Garamond" w:cs="Times New Roman"/>
          <w:b/>
          <w:smallCaps/>
          <w:sz w:val="21"/>
          <w:szCs w:val="21"/>
        </w:rPr>
        <w:t xml:space="preserve"> </w:t>
      </w:r>
      <w:r w:rsidR="00E04D3C">
        <w:rPr>
          <w:rFonts w:ascii="Garamond" w:eastAsia="Times New Roman" w:hAnsi="Garamond" w:cs="Times New Roman"/>
          <w:sz w:val="21"/>
          <w:szCs w:val="21"/>
        </w:rPr>
        <w:t>Volume 15</w:t>
      </w:r>
      <w:r>
        <w:rPr>
          <w:rFonts w:ascii="Garamond" w:eastAsia="Times New Roman" w:hAnsi="Garamond" w:cs="Times New Roman"/>
          <w:sz w:val="21"/>
          <w:szCs w:val="21"/>
        </w:rPr>
        <w:t xml:space="preserve"> Issue 2-3,</w:t>
      </w:r>
      <w:r w:rsidR="000119DA">
        <w:rPr>
          <w:rFonts w:ascii="Garamond" w:eastAsia="Times New Roman" w:hAnsi="Garamond" w:cs="Times New Roman"/>
          <w:sz w:val="21"/>
          <w:szCs w:val="21"/>
        </w:rPr>
        <w:t xml:space="preserve"> 105</w:t>
      </w:r>
      <w:r w:rsidR="00E04D3C">
        <w:rPr>
          <w:rFonts w:ascii="Garamond" w:eastAsia="Times New Roman" w:hAnsi="Garamond" w:cs="Times New Roman"/>
          <w:sz w:val="21"/>
          <w:szCs w:val="21"/>
        </w:rPr>
        <w:t>-117.</w:t>
      </w:r>
      <w:r>
        <w:rPr>
          <w:rFonts w:ascii="Garamond" w:eastAsia="Times New Roman" w:hAnsi="Garamond" w:cs="Times New Roman"/>
          <w:sz w:val="21"/>
          <w:szCs w:val="21"/>
        </w:rPr>
        <w:t xml:space="preserve"> </w:t>
      </w:r>
      <w:r w:rsidRPr="00BD0D55">
        <w:rPr>
          <w:rFonts w:ascii="Garamond" w:eastAsia="Times New Roman" w:hAnsi="Garamond" w:cs="Times New Roman"/>
          <w:smallCaps/>
          <w:sz w:val="21"/>
          <w:szCs w:val="21"/>
        </w:rPr>
        <w:t>201</w:t>
      </w:r>
      <w:r>
        <w:rPr>
          <w:rFonts w:ascii="Garamond" w:eastAsia="Times New Roman" w:hAnsi="Garamond" w:cs="Times New Roman"/>
          <w:smallCaps/>
          <w:sz w:val="21"/>
          <w:szCs w:val="21"/>
        </w:rPr>
        <w:t>4</w:t>
      </w:r>
      <w:r>
        <w:rPr>
          <w:rFonts w:ascii="Garamond" w:eastAsia="Times New Roman" w:hAnsi="Garamond" w:cs="Times New Roman"/>
          <w:b/>
          <w:smallCaps/>
          <w:sz w:val="21"/>
          <w:szCs w:val="21"/>
        </w:rPr>
        <w:t>.</w:t>
      </w:r>
    </w:p>
    <w:p w:rsidR="009D0DDF" w:rsidRDefault="009D0DDF" w:rsidP="009D0DDF">
      <w:pPr>
        <w:spacing w:before="20" w:after="0" w:line="240" w:lineRule="auto"/>
        <w:ind w:left="-540" w:right="-720"/>
        <w:jc w:val="both"/>
        <w:rPr>
          <w:rFonts w:ascii="Garamond" w:eastAsia="Times New Roman" w:hAnsi="Garamond" w:cs="Times New Roman"/>
          <w:b/>
          <w:smallCaps/>
          <w:sz w:val="21"/>
          <w:szCs w:val="21"/>
        </w:rPr>
      </w:pPr>
    </w:p>
    <w:p w:rsidR="009D0DDF" w:rsidRDefault="009D0DDF" w:rsidP="009D0DDF">
      <w:pPr>
        <w:spacing w:before="20" w:after="0" w:line="240" w:lineRule="auto"/>
        <w:ind w:left="-540" w:right="-720"/>
        <w:jc w:val="both"/>
        <w:rPr>
          <w:rFonts w:ascii="Garamond" w:eastAsia="Times New Roman" w:hAnsi="Garamond" w:cs="Times New Roman"/>
          <w:b/>
          <w:sz w:val="21"/>
          <w:szCs w:val="21"/>
        </w:rPr>
      </w:pPr>
      <w:r>
        <w:rPr>
          <w:rFonts w:ascii="Garamond" w:eastAsia="Times New Roman" w:hAnsi="Garamond" w:cs="Times New Roman"/>
          <w:b/>
          <w:sz w:val="21"/>
          <w:szCs w:val="21"/>
        </w:rPr>
        <w:t xml:space="preserve"> “</w:t>
      </w:r>
      <w:r w:rsidRPr="000C7ED7">
        <w:rPr>
          <w:rFonts w:ascii="Garamond" w:eastAsia="Times New Roman" w:hAnsi="Garamond" w:cs="Times New Roman"/>
          <w:b/>
          <w:sz w:val="21"/>
          <w:szCs w:val="21"/>
        </w:rPr>
        <w:t>How Should MDG Success and Failure be Judged: Faster Progress</w:t>
      </w:r>
      <w:r>
        <w:rPr>
          <w:rFonts w:ascii="Garamond" w:eastAsia="Times New Roman" w:hAnsi="Garamond" w:cs="Times New Roman"/>
          <w:b/>
          <w:sz w:val="21"/>
          <w:szCs w:val="21"/>
        </w:rPr>
        <w:t xml:space="preserve"> </w:t>
      </w:r>
      <w:r w:rsidRPr="000C7ED7">
        <w:rPr>
          <w:rFonts w:ascii="Garamond" w:eastAsia="Times New Roman" w:hAnsi="Garamond" w:cs="Times New Roman"/>
          <w:b/>
          <w:sz w:val="21"/>
          <w:szCs w:val="21"/>
        </w:rPr>
        <w:t>or Achieving the Targets?</w:t>
      </w:r>
      <w:r>
        <w:rPr>
          <w:rFonts w:ascii="Garamond" w:eastAsia="Times New Roman" w:hAnsi="Garamond" w:cs="Times New Roman"/>
          <w:b/>
          <w:sz w:val="21"/>
          <w:szCs w:val="21"/>
        </w:rPr>
        <w:t>”</w:t>
      </w:r>
      <w:r w:rsidRPr="000C7ED7">
        <w:rPr>
          <w:rFonts w:ascii="Garamond" w:eastAsia="Times New Roman" w:hAnsi="Garamond" w:cs="Times New Roman"/>
          <w:b/>
          <w:sz w:val="21"/>
          <w:szCs w:val="21"/>
        </w:rPr>
        <w:t xml:space="preserve"> </w:t>
      </w:r>
      <w:r w:rsidRPr="00F2418D">
        <w:rPr>
          <w:rFonts w:ascii="Garamond" w:eastAsia="Times New Roman" w:hAnsi="Garamond" w:cs="Times New Roman"/>
          <w:sz w:val="21"/>
          <w:szCs w:val="21"/>
        </w:rPr>
        <w:t>Fukuda-Parr, Sakiko, Greenstein, Joshua</w:t>
      </w:r>
      <w:r>
        <w:rPr>
          <w:rFonts w:ascii="Garamond" w:eastAsia="Times New Roman" w:hAnsi="Garamond" w:cs="Times New Roman"/>
          <w:sz w:val="21"/>
          <w:szCs w:val="21"/>
        </w:rPr>
        <w:t xml:space="preserve">, and Stewart, David. </w:t>
      </w:r>
      <w:r w:rsidRPr="009130F4">
        <w:rPr>
          <w:rFonts w:ascii="Garamond" w:eastAsia="Times New Roman" w:hAnsi="Garamond" w:cs="Times New Roman"/>
          <w:i/>
          <w:sz w:val="21"/>
          <w:szCs w:val="21"/>
        </w:rPr>
        <w:t>World Development</w:t>
      </w:r>
      <w:r>
        <w:rPr>
          <w:rFonts w:ascii="Garamond" w:eastAsia="Times New Roman" w:hAnsi="Garamond" w:cs="Times New Roman"/>
          <w:sz w:val="21"/>
          <w:szCs w:val="21"/>
        </w:rPr>
        <w:t>, Volume 41,</w:t>
      </w:r>
      <w:r w:rsidR="00E04D3C">
        <w:rPr>
          <w:rFonts w:ascii="Garamond" w:eastAsia="Times New Roman" w:hAnsi="Garamond" w:cs="Times New Roman"/>
          <w:sz w:val="21"/>
          <w:szCs w:val="21"/>
        </w:rPr>
        <w:t xml:space="preserve"> 19-30.</w:t>
      </w:r>
      <w:r>
        <w:rPr>
          <w:rFonts w:ascii="Garamond" w:eastAsia="Times New Roman" w:hAnsi="Garamond" w:cs="Times New Roman"/>
          <w:sz w:val="21"/>
          <w:szCs w:val="21"/>
        </w:rPr>
        <w:t xml:space="preserve"> 201</w:t>
      </w:r>
      <w:r w:rsidR="000119DA">
        <w:rPr>
          <w:rFonts w:ascii="Garamond" w:eastAsia="Times New Roman" w:hAnsi="Garamond" w:cs="Times New Roman"/>
          <w:sz w:val="21"/>
          <w:szCs w:val="21"/>
        </w:rPr>
        <w:t>3</w:t>
      </w:r>
      <w:r>
        <w:rPr>
          <w:rFonts w:ascii="Garamond" w:eastAsia="Times New Roman" w:hAnsi="Garamond" w:cs="Times New Roman"/>
          <w:sz w:val="21"/>
          <w:szCs w:val="21"/>
        </w:rPr>
        <w:t>.</w:t>
      </w:r>
    </w:p>
    <w:p w:rsidR="009D0DDF" w:rsidRDefault="009D0DDF" w:rsidP="009D0DDF">
      <w:pPr>
        <w:spacing w:before="20" w:after="0" w:line="240" w:lineRule="auto"/>
        <w:ind w:right="-720"/>
        <w:jc w:val="both"/>
        <w:rPr>
          <w:rFonts w:ascii="Garamond" w:eastAsia="Times New Roman" w:hAnsi="Garamond" w:cs="Times New Roman"/>
          <w:b/>
          <w:sz w:val="21"/>
          <w:szCs w:val="21"/>
        </w:rPr>
      </w:pPr>
    </w:p>
    <w:p w:rsidR="009D0DDF" w:rsidRPr="00AB41A0" w:rsidRDefault="009D0DDF" w:rsidP="00AB41A0">
      <w:pPr>
        <w:spacing w:before="20" w:after="0" w:line="240" w:lineRule="auto"/>
        <w:ind w:left="-540" w:right="-720"/>
        <w:jc w:val="both"/>
        <w:rPr>
          <w:rFonts w:ascii="Garamond" w:eastAsia="Times New Roman" w:hAnsi="Garamond" w:cs="Times New Roman"/>
          <w:sz w:val="21"/>
          <w:szCs w:val="21"/>
        </w:rPr>
      </w:pPr>
      <w:r>
        <w:rPr>
          <w:rFonts w:ascii="Garamond" w:eastAsia="Times New Roman" w:hAnsi="Garamond" w:cs="Times New Roman"/>
          <w:b/>
          <w:sz w:val="21"/>
          <w:szCs w:val="21"/>
        </w:rPr>
        <w:t xml:space="preserve">“Monitoring State Performance: </w:t>
      </w:r>
      <w:r w:rsidRPr="00AD73D3">
        <w:rPr>
          <w:rFonts w:ascii="Garamond" w:eastAsia="Times New Roman" w:hAnsi="Garamond" w:cs="Times New Roman"/>
          <w:b/>
          <w:sz w:val="21"/>
          <w:szCs w:val="21"/>
        </w:rPr>
        <w:t>South Africa’s scores on the Social and Economic</w:t>
      </w:r>
      <w:r>
        <w:rPr>
          <w:rFonts w:ascii="Garamond" w:eastAsia="Times New Roman" w:hAnsi="Garamond" w:cs="Times New Roman"/>
          <w:b/>
          <w:sz w:val="21"/>
          <w:szCs w:val="21"/>
        </w:rPr>
        <w:t xml:space="preserve"> </w:t>
      </w:r>
      <w:r w:rsidRPr="00AD73D3">
        <w:rPr>
          <w:rFonts w:ascii="Garamond" w:eastAsia="Times New Roman" w:hAnsi="Garamond" w:cs="Times New Roman"/>
          <w:b/>
          <w:sz w:val="21"/>
          <w:szCs w:val="21"/>
        </w:rPr>
        <w:t>Rights Fulfillment Index</w:t>
      </w:r>
      <w:r>
        <w:rPr>
          <w:rFonts w:ascii="Garamond" w:eastAsia="Times New Roman" w:hAnsi="Garamond" w:cs="Times New Roman"/>
          <w:b/>
          <w:sz w:val="21"/>
          <w:szCs w:val="21"/>
        </w:rPr>
        <w:t xml:space="preserve">.”  </w:t>
      </w:r>
      <w:r w:rsidRPr="0079267A">
        <w:rPr>
          <w:rFonts w:ascii="Garamond" w:eastAsia="Times New Roman" w:hAnsi="Garamond" w:cs="Times New Roman"/>
          <w:sz w:val="21"/>
          <w:szCs w:val="21"/>
        </w:rPr>
        <w:t>Fukuda-Parr, S</w:t>
      </w:r>
      <w:r>
        <w:rPr>
          <w:rFonts w:ascii="Garamond" w:eastAsia="Times New Roman" w:hAnsi="Garamond" w:cs="Times New Roman"/>
          <w:sz w:val="21"/>
          <w:szCs w:val="21"/>
        </w:rPr>
        <w:t>akiko,</w:t>
      </w:r>
      <w:r w:rsidRPr="00F2418D">
        <w:rPr>
          <w:rFonts w:ascii="Garamond" w:eastAsia="Times New Roman" w:hAnsi="Garamond" w:cs="Times New Roman"/>
          <w:sz w:val="21"/>
          <w:szCs w:val="21"/>
        </w:rPr>
        <w:t xml:space="preserve"> </w:t>
      </w:r>
      <w:r>
        <w:rPr>
          <w:rFonts w:ascii="Garamond" w:eastAsia="Times New Roman" w:hAnsi="Garamond" w:cs="Times New Roman"/>
          <w:sz w:val="21"/>
          <w:szCs w:val="21"/>
        </w:rPr>
        <w:t xml:space="preserve">and </w:t>
      </w:r>
      <w:r w:rsidRPr="00F2418D">
        <w:rPr>
          <w:rFonts w:ascii="Garamond" w:eastAsia="Times New Roman" w:hAnsi="Garamond" w:cs="Times New Roman"/>
          <w:sz w:val="21"/>
          <w:szCs w:val="21"/>
        </w:rPr>
        <w:t>Greenstein, Joshua</w:t>
      </w:r>
      <w:r>
        <w:rPr>
          <w:rFonts w:ascii="Garamond" w:eastAsia="Times New Roman" w:hAnsi="Garamond" w:cs="Times New Roman"/>
          <w:sz w:val="21"/>
          <w:szCs w:val="21"/>
        </w:rPr>
        <w:t xml:space="preserve">. </w:t>
      </w:r>
      <w:r>
        <w:rPr>
          <w:rFonts w:ascii="Garamond" w:eastAsia="Times New Roman" w:hAnsi="Garamond" w:cs="Times New Roman"/>
          <w:i/>
          <w:sz w:val="21"/>
          <w:szCs w:val="21"/>
        </w:rPr>
        <w:t>ESR Review: Economic and Social Rights in South Africa</w:t>
      </w:r>
      <w:r w:rsidRPr="008617EC">
        <w:rPr>
          <w:rFonts w:ascii="Garamond" w:eastAsia="Times New Roman" w:hAnsi="Garamond" w:cs="Times New Roman"/>
          <w:sz w:val="21"/>
          <w:szCs w:val="21"/>
        </w:rPr>
        <w:t xml:space="preserve">, </w:t>
      </w:r>
      <w:r>
        <w:rPr>
          <w:rFonts w:ascii="Garamond" w:eastAsia="Times New Roman" w:hAnsi="Garamond" w:cs="Times New Roman"/>
          <w:sz w:val="21"/>
          <w:szCs w:val="21"/>
        </w:rPr>
        <w:t xml:space="preserve">Volume 13 </w:t>
      </w:r>
      <w:r w:rsidRPr="008617EC">
        <w:rPr>
          <w:rFonts w:ascii="Garamond" w:eastAsia="Times New Roman" w:hAnsi="Garamond" w:cs="Times New Roman"/>
          <w:sz w:val="21"/>
          <w:szCs w:val="21"/>
        </w:rPr>
        <w:t xml:space="preserve">Issue </w:t>
      </w:r>
      <w:r>
        <w:rPr>
          <w:rFonts w:ascii="Garamond" w:eastAsia="Times New Roman" w:hAnsi="Garamond" w:cs="Times New Roman"/>
          <w:sz w:val="21"/>
          <w:szCs w:val="21"/>
        </w:rPr>
        <w:t>2</w:t>
      </w:r>
      <w:r w:rsidR="00AC1A1E">
        <w:rPr>
          <w:rFonts w:ascii="Garamond" w:eastAsia="Times New Roman" w:hAnsi="Garamond" w:cs="Times New Roman"/>
          <w:sz w:val="21"/>
          <w:szCs w:val="21"/>
        </w:rPr>
        <w:t xml:space="preserve">, </w:t>
      </w:r>
      <w:r w:rsidR="00E04D3C">
        <w:rPr>
          <w:rFonts w:ascii="Garamond" w:eastAsia="Times New Roman" w:hAnsi="Garamond" w:cs="Times New Roman"/>
          <w:sz w:val="21"/>
          <w:szCs w:val="21"/>
        </w:rPr>
        <w:t>3-6.</w:t>
      </w:r>
      <w:r>
        <w:rPr>
          <w:rFonts w:ascii="Garamond" w:eastAsia="Times New Roman" w:hAnsi="Garamond" w:cs="Times New Roman"/>
          <w:sz w:val="21"/>
          <w:szCs w:val="21"/>
        </w:rPr>
        <w:t xml:space="preserve"> </w:t>
      </w:r>
      <w:r w:rsidRPr="00BD0D55">
        <w:rPr>
          <w:rFonts w:ascii="Garamond" w:eastAsia="Times New Roman" w:hAnsi="Garamond" w:cs="Times New Roman"/>
          <w:sz w:val="21"/>
          <w:szCs w:val="21"/>
        </w:rPr>
        <w:t>2012</w:t>
      </w:r>
      <w:r>
        <w:rPr>
          <w:rFonts w:ascii="Garamond" w:eastAsia="Times New Roman" w:hAnsi="Garamond" w:cs="Times New Roman"/>
          <w:sz w:val="21"/>
          <w:szCs w:val="21"/>
        </w:rPr>
        <w:t>.</w:t>
      </w:r>
    </w:p>
    <w:p w:rsidR="009D0DDF" w:rsidRDefault="003614D9" w:rsidP="009D0DDF">
      <w:pPr>
        <w:spacing w:after="0" w:line="240" w:lineRule="auto"/>
        <w:ind w:left="-540" w:right="-720"/>
        <w:contextualSpacing/>
        <w:jc w:val="center"/>
        <w:rPr>
          <w:rFonts w:ascii="Garamond" w:eastAsia="SimSun" w:hAnsi="Garamond" w:cs="Times New Roman"/>
          <w:b/>
          <w:smallCaps/>
          <w:sz w:val="24"/>
          <w:szCs w:val="24"/>
          <w:lang w:eastAsia="zh-CN"/>
        </w:rPr>
      </w:pPr>
      <w:r>
        <w:rPr>
          <w:rFonts w:ascii="Garamond" w:eastAsia="SimSun" w:hAnsi="Garamond" w:cs="Times New Roman"/>
          <w:b/>
          <w:smallCaps/>
          <w:sz w:val="24"/>
          <w:szCs w:val="24"/>
          <w:lang w:eastAsia="zh-CN"/>
        </w:rPr>
        <w:lastRenderedPageBreak/>
        <w:t>Other P</w:t>
      </w:r>
      <w:r w:rsidR="008D098F">
        <w:rPr>
          <w:rFonts w:ascii="Garamond" w:eastAsia="SimSun" w:hAnsi="Garamond" w:cs="Times New Roman"/>
          <w:b/>
          <w:smallCaps/>
          <w:sz w:val="24"/>
          <w:szCs w:val="24"/>
          <w:lang w:eastAsia="zh-CN"/>
        </w:rPr>
        <w:t>ublications</w:t>
      </w:r>
    </w:p>
    <w:p w:rsidR="00A25BF9" w:rsidRDefault="00A25BF9" w:rsidP="009D0DDF">
      <w:pPr>
        <w:spacing w:after="0" w:line="240" w:lineRule="auto"/>
        <w:ind w:left="-540" w:right="-720"/>
        <w:contextualSpacing/>
        <w:jc w:val="center"/>
        <w:rPr>
          <w:rFonts w:ascii="Garamond" w:eastAsia="SimSun" w:hAnsi="Garamond" w:cs="Times New Roman"/>
          <w:b/>
          <w:smallCaps/>
          <w:sz w:val="24"/>
          <w:szCs w:val="24"/>
          <w:lang w:eastAsia="zh-CN"/>
        </w:rPr>
      </w:pPr>
    </w:p>
    <w:p w:rsidR="00A25BF9" w:rsidRPr="00380BC1" w:rsidRDefault="00A25BF9" w:rsidP="00A25BF9">
      <w:pPr>
        <w:spacing w:after="0" w:line="240" w:lineRule="auto"/>
        <w:ind w:left="-540" w:right="-720"/>
        <w:contextualSpacing/>
        <w:rPr>
          <w:rFonts w:ascii="Garamond" w:eastAsia="SimSun" w:hAnsi="Garamond" w:cs="Times New Roman"/>
          <w:b/>
          <w:sz w:val="21"/>
          <w:szCs w:val="21"/>
          <w:lang w:eastAsia="zh-CN"/>
        </w:rPr>
      </w:pPr>
      <w:r w:rsidRPr="00380BC1">
        <w:rPr>
          <w:rFonts w:ascii="Garamond" w:eastAsia="SimSun" w:hAnsi="Garamond" w:cs="Times New Roman"/>
          <w:b/>
          <w:sz w:val="21"/>
          <w:szCs w:val="21"/>
          <w:lang w:eastAsia="zh-CN"/>
        </w:rPr>
        <w:t>Book review: The Asian ‘Poverty Miracle.’ Impressive Accomplishments or Incomplete Achievements?</w:t>
      </w:r>
    </w:p>
    <w:p w:rsidR="00A25BF9" w:rsidRDefault="00A25BF9" w:rsidP="00A25BF9">
      <w:pPr>
        <w:spacing w:after="0" w:line="240" w:lineRule="auto"/>
        <w:ind w:left="-540" w:right="-720"/>
        <w:contextualSpacing/>
        <w:rPr>
          <w:rFonts w:ascii="Garamond" w:eastAsia="SimSun" w:hAnsi="Garamond" w:cs="Times New Roman"/>
          <w:sz w:val="21"/>
          <w:szCs w:val="21"/>
          <w:lang w:eastAsia="zh-CN"/>
        </w:rPr>
      </w:pPr>
      <w:r w:rsidRPr="00380BC1">
        <w:rPr>
          <w:rFonts w:ascii="Garamond" w:eastAsia="SimSun" w:hAnsi="Garamond" w:cs="Times New Roman"/>
          <w:b/>
          <w:sz w:val="21"/>
          <w:szCs w:val="21"/>
          <w:lang w:eastAsia="zh-CN"/>
        </w:rPr>
        <w:t>Edited by Jaques Silber and Guangha Wan</w:t>
      </w:r>
      <w:r>
        <w:rPr>
          <w:rFonts w:ascii="Garamond" w:eastAsia="SimSun" w:hAnsi="Garamond" w:cs="Times New Roman"/>
          <w:sz w:val="21"/>
          <w:szCs w:val="21"/>
          <w:lang w:eastAsia="zh-CN"/>
        </w:rPr>
        <w:t xml:space="preserve">. </w:t>
      </w:r>
      <w:r w:rsidRPr="0079267A">
        <w:rPr>
          <w:rFonts w:ascii="Garamond" w:eastAsia="Times New Roman" w:hAnsi="Garamond" w:cs="Times New Roman"/>
          <w:sz w:val="21"/>
          <w:szCs w:val="21"/>
        </w:rPr>
        <w:t>Greenstein, J</w:t>
      </w:r>
      <w:r>
        <w:rPr>
          <w:rFonts w:ascii="Garamond" w:eastAsia="Times New Roman" w:hAnsi="Garamond" w:cs="Times New Roman"/>
          <w:sz w:val="21"/>
          <w:szCs w:val="21"/>
        </w:rPr>
        <w:t xml:space="preserve">oshua. </w:t>
      </w:r>
      <w:r w:rsidRPr="00DE1DD5">
        <w:rPr>
          <w:rFonts w:ascii="Garamond" w:eastAsia="SimSun" w:hAnsi="Garamond" w:cs="Times New Roman"/>
          <w:i/>
          <w:sz w:val="21"/>
          <w:szCs w:val="21"/>
          <w:lang w:eastAsia="zh-CN"/>
        </w:rPr>
        <w:t>The Journal of Human Development and Capabilities</w:t>
      </w:r>
      <w:r w:rsidRPr="00DE1DD5">
        <w:rPr>
          <w:rFonts w:ascii="Garamond" w:eastAsia="SimSun" w:hAnsi="Garamond" w:cs="Times New Roman"/>
          <w:sz w:val="21"/>
          <w:szCs w:val="21"/>
          <w:lang w:eastAsia="zh-CN"/>
        </w:rPr>
        <w:t>, V</w:t>
      </w:r>
      <w:r w:rsidR="00E04D3C">
        <w:rPr>
          <w:rFonts w:ascii="Garamond" w:eastAsia="SimSun" w:hAnsi="Garamond" w:cs="Times New Roman"/>
          <w:sz w:val="21"/>
          <w:szCs w:val="21"/>
          <w:lang w:eastAsia="zh-CN"/>
        </w:rPr>
        <w:t xml:space="preserve">olume 19 </w:t>
      </w:r>
      <w:r w:rsidRPr="00DE1DD5">
        <w:rPr>
          <w:rFonts w:ascii="Garamond" w:eastAsia="SimSun" w:hAnsi="Garamond" w:cs="Times New Roman"/>
          <w:sz w:val="21"/>
          <w:szCs w:val="21"/>
          <w:lang w:eastAsia="zh-CN"/>
        </w:rPr>
        <w:t>Issue 2, 268-2</w:t>
      </w:r>
      <w:r w:rsidR="00E04D3C">
        <w:rPr>
          <w:rFonts w:ascii="Garamond" w:eastAsia="SimSun" w:hAnsi="Garamond" w:cs="Times New Roman"/>
          <w:sz w:val="21"/>
          <w:szCs w:val="21"/>
          <w:lang w:eastAsia="zh-CN"/>
        </w:rPr>
        <w:t>69.</w:t>
      </w:r>
      <w:r w:rsidRPr="00DE1DD5">
        <w:rPr>
          <w:rFonts w:ascii="Garamond" w:eastAsia="SimSun" w:hAnsi="Garamond" w:cs="Times New Roman"/>
          <w:sz w:val="21"/>
          <w:szCs w:val="21"/>
          <w:lang w:eastAsia="zh-CN"/>
        </w:rPr>
        <w:t xml:space="preserve"> 2018.</w:t>
      </w:r>
    </w:p>
    <w:p w:rsidR="00A25BF9" w:rsidRDefault="00A25BF9" w:rsidP="00A25BF9">
      <w:pPr>
        <w:spacing w:after="0" w:line="240" w:lineRule="auto"/>
        <w:ind w:left="-540" w:right="-720"/>
        <w:contextualSpacing/>
        <w:rPr>
          <w:rFonts w:ascii="Garamond" w:eastAsia="SimSun" w:hAnsi="Garamond" w:cs="Times New Roman"/>
          <w:sz w:val="21"/>
          <w:szCs w:val="21"/>
          <w:lang w:eastAsia="zh-CN"/>
        </w:rPr>
      </w:pPr>
    </w:p>
    <w:p w:rsidR="00DF2435" w:rsidRDefault="00DF2435" w:rsidP="00A25BF9">
      <w:pPr>
        <w:spacing w:before="20" w:after="0" w:line="240" w:lineRule="auto"/>
        <w:ind w:left="-540" w:right="-720"/>
        <w:jc w:val="both"/>
        <w:rPr>
          <w:rFonts w:ascii="Garamond" w:eastAsia="Times New Roman" w:hAnsi="Garamond" w:cs="Times New Roman"/>
          <w:b/>
          <w:sz w:val="21"/>
          <w:szCs w:val="21"/>
        </w:rPr>
      </w:pPr>
      <w:r>
        <w:rPr>
          <w:rFonts w:ascii="Garamond" w:eastAsia="Times New Roman" w:hAnsi="Garamond" w:cs="Times New Roman"/>
          <w:b/>
          <w:sz w:val="21"/>
          <w:szCs w:val="21"/>
        </w:rPr>
        <w:t xml:space="preserve">“The Power of Numbers: How Targets Perverted Human Rights and Human Development Agendas.” </w:t>
      </w:r>
      <w:r w:rsidRPr="0079267A">
        <w:rPr>
          <w:rFonts w:ascii="Garamond" w:eastAsia="Times New Roman" w:hAnsi="Garamond" w:cs="Times New Roman"/>
          <w:sz w:val="21"/>
          <w:szCs w:val="21"/>
        </w:rPr>
        <w:t>Fukuda-Parr, S</w:t>
      </w:r>
      <w:r>
        <w:rPr>
          <w:rFonts w:ascii="Garamond" w:eastAsia="Times New Roman" w:hAnsi="Garamond" w:cs="Times New Roman"/>
          <w:sz w:val="21"/>
          <w:szCs w:val="21"/>
        </w:rPr>
        <w:t>akiko,</w:t>
      </w:r>
      <w:r w:rsidRPr="0079267A">
        <w:rPr>
          <w:rFonts w:ascii="Garamond" w:eastAsia="Times New Roman" w:hAnsi="Garamond" w:cs="Times New Roman"/>
          <w:sz w:val="21"/>
          <w:szCs w:val="21"/>
        </w:rPr>
        <w:t xml:space="preserve"> </w:t>
      </w:r>
      <w:r>
        <w:rPr>
          <w:rFonts w:ascii="Garamond" w:eastAsia="Times New Roman" w:hAnsi="Garamond" w:cs="Times New Roman"/>
          <w:sz w:val="21"/>
          <w:szCs w:val="21"/>
        </w:rPr>
        <w:t>Yamin, Alicia, and</w:t>
      </w:r>
      <w:r w:rsidRPr="0079267A">
        <w:rPr>
          <w:rFonts w:ascii="Garamond" w:eastAsia="Times New Roman" w:hAnsi="Garamond" w:cs="Times New Roman"/>
          <w:sz w:val="21"/>
          <w:szCs w:val="21"/>
        </w:rPr>
        <w:t xml:space="preserve"> Greenstein, J</w:t>
      </w:r>
      <w:r>
        <w:rPr>
          <w:rFonts w:ascii="Garamond" w:eastAsia="Times New Roman" w:hAnsi="Garamond" w:cs="Times New Roman"/>
          <w:sz w:val="21"/>
          <w:szCs w:val="21"/>
        </w:rPr>
        <w:t xml:space="preserve">oshua. In Sakiko Fukuda-Parr, </w:t>
      </w:r>
      <w:r w:rsidRPr="00DF2435">
        <w:rPr>
          <w:rFonts w:ascii="Garamond" w:eastAsia="Times New Roman" w:hAnsi="Garamond" w:cs="Times New Roman"/>
          <w:i/>
          <w:sz w:val="21"/>
          <w:szCs w:val="21"/>
        </w:rPr>
        <w:t>Millennium Development Goals: Ideas, Interests, and Influence</w:t>
      </w:r>
      <w:r>
        <w:rPr>
          <w:rFonts w:ascii="Garamond" w:eastAsia="Times New Roman" w:hAnsi="Garamond" w:cs="Times New Roman"/>
          <w:sz w:val="21"/>
          <w:szCs w:val="21"/>
        </w:rPr>
        <w:t xml:space="preserve">. </w:t>
      </w:r>
      <w:r w:rsidR="001C4A6C">
        <w:rPr>
          <w:rFonts w:ascii="Garamond" w:eastAsia="Times New Roman" w:hAnsi="Garamond" w:cs="Times New Roman"/>
          <w:sz w:val="21"/>
          <w:szCs w:val="21"/>
        </w:rPr>
        <w:t xml:space="preserve">Routledge. </w:t>
      </w:r>
      <w:r>
        <w:rPr>
          <w:rFonts w:ascii="Garamond" w:eastAsia="Times New Roman" w:hAnsi="Garamond" w:cs="Times New Roman"/>
          <w:sz w:val="21"/>
          <w:szCs w:val="21"/>
        </w:rPr>
        <w:t>2017.</w:t>
      </w:r>
    </w:p>
    <w:p w:rsidR="00DF2435" w:rsidRDefault="00DF2435" w:rsidP="00A25BF9">
      <w:pPr>
        <w:spacing w:before="20" w:after="0" w:line="240" w:lineRule="auto"/>
        <w:ind w:left="-540" w:right="-720"/>
        <w:jc w:val="both"/>
        <w:rPr>
          <w:rFonts w:ascii="Garamond" w:eastAsia="Times New Roman" w:hAnsi="Garamond" w:cs="Times New Roman"/>
          <w:b/>
          <w:sz w:val="21"/>
          <w:szCs w:val="21"/>
        </w:rPr>
      </w:pPr>
    </w:p>
    <w:p w:rsidR="00DF2435" w:rsidRDefault="00DF2435" w:rsidP="00DF2435">
      <w:pPr>
        <w:spacing w:before="20" w:after="0" w:line="240" w:lineRule="auto"/>
        <w:ind w:left="-540" w:right="-720"/>
        <w:jc w:val="both"/>
        <w:rPr>
          <w:rFonts w:ascii="Garamond" w:eastAsia="Times New Roman" w:hAnsi="Garamond" w:cs="Times New Roman"/>
          <w:b/>
          <w:sz w:val="21"/>
          <w:szCs w:val="21"/>
        </w:rPr>
      </w:pPr>
      <w:r>
        <w:rPr>
          <w:rFonts w:ascii="Garamond" w:eastAsia="Times New Roman" w:hAnsi="Garamond" w:cs="Times New Roman"/>
          <w:b/>
          <w:sz w:val="21"/>
          <w:szCs w:val="21"/>
        </w:rPr>
        <w:t>“</w:t>
      </w:r>
      <w:r w:rsidR="00804D2F">
        <w:rPr>
          <w:rFonts w:ascii="Garamond" w:eastAsia="Times New Roman" w:hAnsi="Garamond" w:cs="Times New Roman"/>
          <w:b/>
          <w:sz w:val="21"/>
          <w:szCs w:val="21"/>
        </w:rPr>
        <w:t>MDG</w:t>
      </w:r>
      <w:r w:rsidR="00C00987">
        <w:rPr>
          <w:rFonts w:ascii="Garamond" w:eastAsia="Times New Roman" w:hAnsi="Garamond" w:cs="Times New Roman"/>
          <w:b/>
          <w:sz w:val="21"/>
          <w:szCs w:val="21"/>
        </w:rPr>
        <w:t xml:space="preserve">s </w:t>
      </w:r>
      <w:r w:rsidR="00804D2F">
        <w:rPr>
          <w:rFonts w:ascii="Garamond" w:eastAsia="Times New Roman" w:hAnsi="Garamond" w:cs="Times New Roman"/>
          <w:b/>
          <w:sz w:val="21"/>
          <w:szCs w:val="21"/>
        </w:rPr>
        <w:t>as Performance Measures: Faulty Metrics that Penalize Countries Starting Behind.</w:t>
      </w:r>
      <w:r>
        <w:rPr>
          <w:rFonts w:ascii="Garamond" w:eastAsia="Times New Roman" w:hAnsi="Garamond" w:cs="Times New Roman"/>
          <w:b/>
          <w:sz w:val="21"/>
          <w:szCs w:val="21"/>
        </w:rPr>
        <w:t xml:space="preserve">” </w:t>
      </w:r>
      <w:r w:rsidRPr="0079267A">
        <w:rPr>
          <w:rFonts w:ascii="Garamond" w:eastAsia="Times New Roman" w:hAnsi="Garamond" w:cs="Times New Roman"/>
          <w:sz w:val="21"/>
          <w:szCs w:val="21"/>
        </w:rPr>
        <w:t>Fukuda-Parr, S</w:t>
      </w:r>
      <w:r>
        <w:rPr>
          <w:rFonts w:ascii="Garamond" w:eastAsia="Times New Roman" w:hAnsi="Garamond" w:cs="Times New Roman"/>
          <w:sz w:val="21"/>
          <w:szCs w:val="21"/>
        </w:rPr>
        <w:t>akiko,</w:t>
      </w:r>
      <w:r w:rsidRPr="0079267A">
        <w:rPr>
          <w:rFonts w:ascii="Garamond" w:eastAsia="Times New Roman" w:hAnsi="Garamond" w:cs="Times New Roman"/>
          <w:sz w:val="21"/>
          <w:szCs w:val="21"/>
        </w:rPr>
        <w:t xml:space="preserve"> Greenstein, J</w:t>
      </w:r>
      <w:r>
        <w:rPr>
          <w:rFonts w:ascii="Garamond" w:eastAsia="Times New Roman" w:hAnsi="Garamond" w:cs="Times New Roman"/>
          <w:sz w:val="21"/>
          <w:szCs w:val="21"/>
        </w:rPr>
        <w:t>oshua, and Stewart, David. In Sakiko Fukuda-Parr</w:t>
      </w:r>
      <w:r w:rsidR="00C00987">
        <w:rPr>
          <w:rFonts w:ascii="Garamond" w:eastAsia="Times New Roman" w:hAnsi="Garamond" w:cs="Times New Roman"/>
          <w:sz w:val="21"/>
          <w:szCs w:val="21"/>
        </w:rPr>
        <w:t>,</w:t>
      </w:r>
      <w:r>
        <w:rPr>
          <w:rFonts w:ascii="Garamond" w:eastAsia="Times New Roman" w:hAnsi="Garamond" w:cs="Times New Roman"/>
          <w:sz w:val="21"/>
          <w:szCs w:val="21"/>
        </w:rPr>
        <w:t xml:space="preserve"> </w:t>
      </w:r>
      <w:r w:rsidRPr="00DF2435">
        <w:rPr>
          <w:rFonts w:ascii="Garamond" w:eastAsia="Times New Roman" w:hAnsi="Garamond" w:cs="Times New Roman"/>
          <w:i/>
          <w:sz w:val="21"/>
          <w:szCs w:val="21"/>
        </w:rPr>
        <w:t>Millennium Development Goals: Ideas, Interests, and Influence</w:t>
      </w:r>
      <w:r>
        <w:rPr>
          <w:rFonts w:ascii="Garamond" w:eastAsia="Times New Roman" w:hAnsi="Garamond" w:cs="Times New Roman"/>
          <w:sz w:val="21"/>
          <w:szCs w:val="21"/>
        </w:rPr>
        <w:t xml:space="preserve">. </w:t>
      </w:r>
      <w:r w:rsidR="001C4A6C">
        <w:rPr>
          <w:rFonts w:ascii="Garamond" w:eastAsia="Times New Roman" w:hAnsi="Garamond" w:cs="Times New Roman"/>
          <w:sz w:val="21"/>
          <w:szCs w:val="21"/>
        </w:rPr>
        <w:t xml:space="preserve">Routledge. </w:t>
      </w:r>
      <w:r>
        <w:rPr>
          <w:rFonts w:ascii="Garamond" w:eastAsia="Times New Roman" w:hAnsi="Garamond" w:cs="Times New Roman"/>
          <w:sz w:val="21"/>
          <w:szCs w:val="21"/>
        </w:rPr>
        <w:t>2017.</w:t>
      </w:r>
    </w:p>
    <w:p w:rsidR="00DF2435" w:rsidRDefault="00DF2435" w:rsidP="00A25BF9">
      <w:pPr>
        <w:spacing w:before="20" w:after="0" w:line="240" w:lineRule="auto"/>
        <w:ind w:left="-540" w:right="-720"/>
        <w:jc w:val="both"/>
        <w:rPr>
          <w:rFonts w:ascii="Garamond" w:eastAsia="Times New Roman" w:hAnsi="Garamond" w:cs="Times New Roman"/>
          <w:b/>
          <w:sz w:val="21"/>
          <w:szCs w:val="21"/>
        </w:rPr>
      </w:pPr>
    </w:p>
    <w:p w:rsidR="00A25BF9" w:rsidRDefault="00A25BF9" w:rsidP="00A25BF9">
      <w:pPr>
        <w:spacing w:before="20" w:after="0" w:line="240" w:lineRule="auto"/>
        <w:ind w:left="-540" w:right="-720"/>
        <w:jc w:val="both"/>
        <w:rPr>
          <w:rFonts w:ascii="Garamond" w:eastAsia="Times New Roman" w:hAnsi="Garamond" w:cs="Times New Roman"/>
          <w:b/>
          <w:sz w:val="21"/>
          <w:szCs w:val="21"/>
        </w:rPr>
      </w:pPr>
      <w:r>
        <w:rPr>
          <w:rFonts w:ascii="Garamond" w:eastAsia="Times New Roman" w:hAnsi="Garamond" w:cs="Times New Roman"/>
          <w:b/>
          <w:sz w:val="21"/>
          <w:szCs w:val="21"/>
        </w:rPr>
        <w:t>“</w:t>
      </w:r>
      <w:r w:rsidRPr="00490D8A">
        <w:rPr>
          <w:rFonts w:ascii="Garamond" w:eastAsia="Times New Roman" w:hAnsi="Garamond" w:cs="Times New Roman"/>
          <w:b/>
          <w:sz w:val="21"/>
          <w:szCs w:val="21"/>
        </w:rPr>
        <w:t>Metrics of MDGs Progress: A Human Rights Critique and Alternative.”</w:t>
      </w:r>
      <w:r>
        <w:rPr>
          <w:rFonts w:ascii="Garamond" w:eastAsia="Times New Roman" w:hAnsi="Garamond" w:cs="Times New Roman"/>
          <w:b/>
          <w:smallCaps/>
          <w:sz w:val="21"/>
          <w:szCs w:val="21"/>
        </w:rPr>
        <w:t xml:space="preserve"> </w:t>
      </w:r>
      <w:r w:rsidRPr="0079267A">
        <w:rPr>
          <w:rFonts w:ascii="Garamond" w:eastAsia="Times New Roman" w:hAnsi="Garamond" w:cs="Times New Roman"/>
          <w:sz w:val="21"/>
          <w:szCs w:val="21"/>
        </w:rPr>
        <w:t>Fukuda-Parr, S</w:t>
      </w:r>
      <w:r>
        <w:rPr>
          <w:rFonts w:ascii="Garamond" w:eastAsia="Times New Roman" w:hAnsi="Garamond" w:cs="Times New Roman"/>
          <w:sz w:val="21"/>
          <w:szCs w:val="21"/>
        </w:rPr>
        <w:t>akiko,</w:t>
      </w:r>
      <w:r w:rsidRPr="0079267A">
        <w:rPr>
          <w:rFonts w:ascii="Garamond" w:eastAsia="Times New Roman" w:hAnsi="Garamond" w:cs="Times New Roman"/>
          <w:sz w:val="21"/>
          <w:szCs w:val="21"/>
        </w:rPr>
        <w:t xml:space="preserve"> </w:t>
      </w:r>
      <w:r>
        <w:rPr>
          <w:rFonts w:ascii="Garamond" w:eastAsia="Times New Roman" w:hAnsi="Garamond" w:cs="Times New Roman"/>
          <w:sz w:val="21"/>
          <w:szCs w:val="21"/>
        </w:rPr>
        <w:t>and</w:t>
      </w:r>
      <w:r w:rsidRPr="0079267A">
        <w:rPr>
          <w:rFonts w:ascii="Garamond" w:eastAsia="Times New Roman" w:hAnsi="Garamond" w:cs="Times New Roman"/>
          <w:sz w:val="21"/>
          <w:szCs w:val="21"/>
        </w:rPr>
        <w:t xml:space="preserve"> Greenstein, J</w:t>
      </w:r>
      <w:r>
        <w:rPr>
          <w:rFonts w:ascii="Garamond" w:eastAsia="Times New Roman" w:hAnsi="Garamond" w:cs="Times New Roman"/>
          <w:sz w:val="21"/>
          <w:szCs w:val="21"/>
        </w:rPr>
        <w:t>oshua.</w:t>
      </w:r>
      <w:r w:rsidRPr="0079267A">
        <w:rPr>
          <w:rFonts w:ascii="Garamond" w:eastAsia="Times New Roman" w:hAnsi="Garamond" w:cs="Times New Roman"/>
          <w:sz w:val="21"/>
          <w:szCs w:val="21"/>
        </w:rPr>
        <w:t xml:space="preserve"> In M. Langford, A. Sumner, &amp; A. Yamin (Eds.), </w:t>
      </w:r>
      <w:r w:rsidRPr="0079267A">
        <w:rPr>
          <w:rFonts w:ascii="Garamond" w:eastAsia="Times New Roman" w:hAnsi="Garamond" w:cs="Times New Roman"/>
          <w:i/>
          <w:iCs/>
          <w:sz w:val="21"/>
          <w:szCs w:val="21"/>
        </w:rPr>
        <w:t>The M</w:t>
      </w:r>
      <w:r>
        <w:rPr>
          <w:rFonts w:ascii="Garamond" w:eastAsia="Times New Roman" w:hAnsi="Garamond" w:cs="Times New Roman"/>
          <w:i/>
          <w:iCs/>
          <w:sz w:val="21"/>
          <w:szCs w:val="21"/>
        </w:rPr>
        <w:t>illennium Development Goal</w:t>
      </w:r>
      <w:r w:rsidRPr="0079267A">
        <w:rPr>
          <w:rFonts w:ascii="Garamond" w:eastAsia="Times New Roman" w:hAnsi="Garamond" w:cs="Times New Roman"/>
          <w:i/>
          <w:iCs/>
          <w:sz w:val="21"/>
          <w:szCs w:val="21"/>
        </w:rPr>
        <w:t xml:space="preserve">s and Human </w:t>
      </w:r>
      <w:r w:rsidRPr="00B373EB">
        <w:rPr>
          <w:rFonts w:ascii="Garamond" w:eastAsia="Times New Roman" w:hAnsi="Garamond" w:cs="Times New Roman"/>
          <w:i/>
          <w:iCs/>
          <w:sz w:val="21"/>
          <w:szCs w:val="21"/>
        </w:rPr>
        <w:t>Rights</w:t>
      </w:r>
      <w:r w:rsidRPr="00B373EB">
        <w:rPr>
          <w:rFonts w:ascii="Garamond" w:eastAsia="Times New Roman" w:hAnsi="Garamond" w:cs="Times New Roman"/>
          <w:smallCaps/>
          <w:sz w:val="21"/>
          <w:szCs w:val="21"/>
        </w:rPr>
        <w:t>.</w:t>
      </w:r>
      <w:r w:rsidRPr="00B373EB">
        <w:rPr>
          <w:rFonts w:ascii="Garamond" w:eastAsia="Times New Roman" w:hAnsi="Garamond" w:cs="Times New Roman"/>
          <w:sz w:val="21"/>
          <w:szCs w:val="21"/>
        </w:rPr>
        <w:t xml:space="preserve"> </w:t>
      </w:r>
      <w:r w:rsidR="00B373EB" w:rsidRPr="00B373EB">
        <w:rPr>
          <w:rFonts w:ascii="Garamond" w:eastAsia="Times New Roman" w:hAnsi="Garamond" w:cs="Times New Roman"/>
          <w:sz w:val="21"/>
          <w:szCs w:val="21"/>
        </w:rPr>
        <w:t>Cambridge</w:t>
      </w:r>
      <w:r w:rsidR="00B373EB">
        <w:rPr>
          <w:rFonts w:ascii="Garamond" w:eastAsia="Times New Roman" w:hAnsi="Garamond" w:cs="Times New Roman"/>
          <w:b/>
          <w:smallCaps/>
          <w:sz w:val="21"/>
          <w:szCs w:val="21"/>
        </w:rPr>
        <w:t>.</w:t>
      </w:r>
      <w:r w:rsidR="00AF1F05">
        <w:rPr>
          <w:rFonts w:ascii="Garamond" w:eastAsia="Times New Roman" w:hAnsi="Garamond" w:cs="Times New Roman"/>
          <w:b/>
          <w:smallCaps/>
          <w:sz w:val="21"/>
          <w:szCs w:val="21"/>
        </w:rPr>
        <w:t xml:space="preserve"> </w:t>
      </w:r>
      <w:r w:rsidRPr="00BD0D55">
        <w:rPr>
          <w:rFonts w:ascii="Garamond" w:eastAsia="Times New Roman" w:hAnsi="Garamond" w:cs="Times New Roman"/>
          <w:smallCaps/>
          <w:sz w:val="21"/>
          <w:szCs w:val="21"/>
        </w:rPr>
        <w:t>2013</w:t>
      </w:r>
      <w:r>
        <w:rPr>
          <w:rFonts w:ascii="Garamond" w:eastAsia="Times New Roman" w:hAnsi="Garamond" w:cs="Times New Roman"/>
          <w:b/>
          <w:smallCaps/>
          <w:sz w:val="21"/>
          <w:szCs w:val="21"/>
        </w:rPr>
        <w:t>.</w:t>
      </w:r>
      <w:r w:rsidRPr="00E06445">
        <w:rPr>
          <w:rFonts w:ascii="Garamond" w:eastAsia="Times New Roman" w:hAnsi="Garamond" w:cs="Times New Roman"/>
          <w:b/>
          <w:sz w:val="21"/>
          <w:szCs w:val="21"/>
        </w:rPr>
        <w:t xml:space="preserve"> </w:t>
      </w:r>
    </w:p>
    <w:p w:rsidR="00A25BF9" w:rsidRDefault="00A25BF9" w:rsidP="00A25BF9">
      <w:pPr>
        <w:spacing w:before="20" w:after="0" w:line="240" w:lineRule="auto"/>
        <w:ind w:left="-540" w:right="-720"/>
        <w:jc w:val="both"/>
        <w:rPr>
          <w:rFonts w:ascii="Garamond" w:eastAsia="SimSun" w:hAnsi="Garamond" w:cs="Times New Roman"/>
          <w:b/>
          <w:smallCaps/>
          <w:sz w:val="24"/>
          <w:szCs w:val="24"/>
          <w:lang w:eastAsia="zh-CN"/>
        </w:rPr>
      </w:pPr>
    </w:p>
    <w:p w:rsidR="00A25BF9" w:rsidRPr="00D06F15" w:rsidRDefault="00A25BF9" w:rsidP="00A25BF9">
      <w:pPr>
        <w:spacing w:before="20" w:after="0" w:line="240" w:lineRule="auto"/>
        <w:ind w:left="-540" w:right="-720"/>
        <w:jc w:val="both"/>
        <w:rPr>
          <w:rFonts w:ascii="Garamond" w:eastAsia="Times New Roman" w:hAnsi="Garamond" w:cs="Times New Roman"/>
          <w:b/>
          <w:sz w:val="21"/>
          <w:szCs w:val="21"/>
        </w:rPr>
      </w:pPr>
      <w:r>
        <w:rPr>
          <w:rFonts w:ascii="Garamond" w:eastAsia="Times New Roman" w:hAnsi="Garamond" w:cs="Times New Roman"/>
          <w:b/>
          <w:sz w:val="21"/>
          <w:szCs w:val="21"/>
        </w:rPr>
        <w:t xml:space="preserve"> “Beating the Resource Curse in Africa: a global effort.” </w:t>
      </w:r>
      <w:r>
        <w:rPr>
          <w:rFonts w:ascii="Garamond" w:eastAsia="Times New Roman" w:hAnsi="Garamond" w:cs="Times New Roman"/>
          <w:sz w:val="21"/>
          <w:szCs w:val="21"/>
        </w:rPr>
        <w:t>Lawson-Remer</w:t>
      </w:r>
      <w:r w:rsidRPr="00F2418D">
        <w:rPr>
          <w:rFonts w:ascii="Garamond" w:eastAsia="Times New Roman" w:hAnsi="Garamond" w:cs="Times New Roman"/>
          <w:sz w:val="21"/>
          <w:szCs w:val="21"/>
        </w:rPr>
        <w:t xml:space="preserve">, </w:t>
      </w:r>
      <w:r>
        <w:rPr>
          <w:rFonts w:ascii="Garamond" w:eastAsia="Times New Roman" w:hAnsi="Garamond" w:cs="Times New Roman"/>
          <w:sz w:val="21"/>
          <w:szCs w:val="21"/>
        </w:rPr>
        <w:t>Terra</w:t>
      </w:r>
      <w:r w:rsidRPr="00F2418D">
        <w:rPr>
          <w:rFonts w:ascii="Garamond" w:eastAsia="Times New Roman" w:hAnsi="Garamond" w:cs="Times New Roman"/>
          <w:sz w:val="21"/>
          <w:szCs w:val="21"/>
        </w:rPr>
        <w:t xml:space="preserve">, </w:t>
      </w:r>
      <w:r>
        <w:rPr>
          <w:rFonts w:ascii="Garamond" w:eastAsia="Times New Roman" w:hAnsi="Garamond" w:cs="Times New Roman"/>
          <w:sz w:val="21"/>
          <w:szCs w:val="21"/>
        </w:rPr>
        <w:t xml:space="preserve">and </w:t>
      </w:r>
      <w:r w:rsidRPr="00F2418D">
        <w:rPr>
          <w:rFonts w:ascii="Garamond" w:eastAsia="Times New Roman" w:hAnsi="Garamond" w:cs="Times New Roman"/>
          <w:sz w:val="21"/>
          <w:szCs w:val="21"/>
        </w:rPr>
        <w:t>Greenstein, Joshua</w:t>
      </w:r>
      <w:r>
        <w:rPr>
          <w:rFonts w:ascii="Garamond" w:eastAsia="Times New Roman" w:hAnsi="Garamond" w:cs="Times New Roman"/>
          <w:sz w:val="21"/>
          <w:szCs w:val="21"/>
        </w:rPr>
        <w:t xml:space="preserve">. </w:t>
      </w:r>
      <w:r w:rsidRPr="005B5266">
        <w:rPr>
          <w:rFonts w:ascii="Garamond" w:eastAsia="Times New Roman" w:hAnsi="Garamond" w:cs="Times New Roman"/>
          <w:i/>
          <w:sz w:val="21"/>
          <w:szCs w:val="21"/>
        </w:rPr>
        <w:t>Africa in Fact: The Journal of Go</w:t>
      </w:r>
      <w:r>
        <w:rPr>
          <w:rFonts w:ascii="Garamond" w:eastAsia="Times New Roman" w:hAnsi="Garamond" w:cs="Times New Roman"/>
          <w:i/>
          <w:sz w:val="21"/>
          <w:szCs w:val="21"/>
        </w:rPr>
        <w:t>od Governance Africa</w:t>
      </w:r>
      <w:r w:rsidRPr="008617EC">
        <w:rPr>
          <w:rFonts w:ascii="Garamond" w:eastAsia="Times New Roman" w:hAnsi="Garamond" w:cs="Times New Roman"/>
          <w:sz w:val="21"/>
          <w:szCs w:val="21"/>
        </w:rPr>
        <w:t>, Issue 3</w:t>
      </w:r>
      <w:r w:rsidR="00E04D3C">
        <w:rPr>
          <w:rFonts w:ascii="Garamond" w:eastAsia="Times New Roman" w:hAnsi="Garamond" w:cs="Times New Roman"/>
          <w:sz w:val="21"/>
          <w:szCs w:val="21"/>
        </w:rPr>
        <w:t>.</w:t>
      </w:r>
      <w:r>
        <w:rPr>
          <w:rFonts w:ascii="Garamond" w:eastAsia="Times New Roman" w:hAnsi="Garamond" w:cs="Times New Roman"/>
          <w:i/>
          <w:sz w:val="21"/>
          <w:szCs w:val="21"/>
        </w:rPr>
        <w:t xml:space="preserve"> </w:t>
      </w:r>
      <w:r>
        <w:rPr>
          <w:rFonts w:ascii="Garamond" w:eastAsia="Times New Roman" w:hAnsi="Garamond" w:cs="Times New Roman"/>
          <w:sz w:val="21"/>
          <w:szCs w:val="21"/>
        </w:rPr>
        <w:t>2012.</w:t>
      </w:r>
    </w:p>
    <w:p w:rsidR="00A25BF9" w:rsidRDefault="00A25BF9" w:rsidP="00A25BF9">
      <w:pPr>
        <w:spacing w:before="20" w:after="0" w:line="240" w:lineRule="auto"/>
        <w:ind w:left="-540" w:right="-720"/>
        <w:jc w:val="both"/>
        <w:rPr>
          <w:rFonts w:ascii="Garamond" w:eastAsia="Times New Roman" w:hAnsi="Garamond" w:cs="Times New Roman"/>
          <w:b/>
          <w:sz w:val="21"/>
          <w:szCs w:val="21"/>
        </w:rPr>
      </w:pPr>
      <w:r w:rsidRPr="00E06445">
        <w:rPr>
          <w:rFonts w:ascii="Garamond" w:eastAsia="Times New Roman" w:hAnsi="Garamond" w:cs="Times New Roman"/>
          <w:b/>
          <w:sz w:val="21"/>
          <w:szCs w:val="21"/>
        </w:rPr>
        <w:t xml:space="preserve"> </w:t>
      </w:r>
    </w:p>
    <w:p w:rsidR="00A25BF9" w:rsidRDefault="00A25BF9" w:rsidP="00A25BF9">
      <w:pPr>
        <w:spacing w:before="20" w:after="0" w:line="240" w:lineRule="auto"/>
        <w:ind w:left="-540" w:right="-720"/>
        <w:jc w:val="both"/>
        <w:rPr>
          <w:rFonts w:ascii="Garamond" w:eastAsia="Times New Roman" w:hAnsi="Garamond" w:cs="Times New Roman"/>
          <w:sz w:val="21"/>
          <w:szCs w:val="21"/>
        </w:rPr>
      </w:pPr>
      <w:r w:rsidRPr="00E06445">
        <w:rPr>
          <w:rFonts w:ascii="Garamond" w:eastAsia="Times New Roman" w:hAnsi="Garamond" w:cs="Times New Roman"/>
          <w:b/>
          <w:sz w:val="21"/>
          <w:szCs w:val="21"/>
        </w:rPr>
        <w:t>“</w:t>
      </w:r>
      <w:r w:rsidRPr="00E06445">
        <w:rPr>
          <w:rFonts w:ascii="Garamond" w:eastAsia="Times New Roman" w:hAnsi="Garamond" w:cs="Times New Roman"/>
          <w:b/>
          <w:bCs/>
          <w:sz w:val="21"/>
          <w:szCs w:val="21"/>
        </w:rPr>
        <w:t>Children and the food system: global risks and opportunities</w:t>
      </w:r>
      <w:r w:rsidRPr="00E06445">
        <w:rPr>
          <w:rFonts w:ascii="Garamond" w:eastAsia="Times New Roman" w:hAnsi="Garamond" w:cs="Times New Roman"/>
          <w:b/>
          <w:sz w:val="21"/>
          <w:szCs w:val="21"/>
        </w:rPr>
        <w:t>.”</w:t>
      </w:r>
      <w:r>
        <w:rPr>
          <w:rFonts w:ascii="Garamond" w:eastAsia="Times New Roman" w:hAnsi="Garamond" w:cs="Times New Roman"/>
          <w:b/>
          <w:smallCaps/>
          <w:sz w:val="21"/>
          <w:szCs w:val="21"/>
        </w:rPr>
        <w:t xml:space="preserve"> </w:t>
      </w:r>
      <w:r>
        <w:rPr>
          <w:rFonts w:ascii="Garamond" w:eastAsia="Times New Roman" w:hAnsi="Garamond" w:cs="Times New Roman"/>
          <w:sz w:val="21"/>
          <w:szCs w:val="21"/>
        </w:rPr>
        <w:t>Fajth, Gaspar</w:t>
      </w:r>
      <w:r w:rsidRPr="00F2418D">
        <w:rPr>
          <w:rFonts w:ascii="Garamond" w:eastAsia="Times New Roman" w:hAnsi="Garamond" w:cs="Times New Roman"/>
          <w:sz w:val="21"/>
          <w:szCs w:val="21"/>
        </w:rPr>
        <w:t>, Greenstein, Joshua</w:t>
      </w:r>
      <w:r>
        <w:rPr>
          <w:rFonts w:ascii="Garamond" w:eastAsia="Times New Roman" w:hAnsi="Garamond" w:cs="Times New Roman"/>
          <w:sz w:val="21"/>
          <w:szCs w:val="21"/>
        </w:rPr>
        <w:t>, and Mendoza, Ronald U</w:t>
      </w:r>
      <w:r w:rsidRPr="00F2418D">
        <w:rPr>
          <w:rFonts w:ascii="Garamond" w:eastAsia="Times New Roman" w:hAnsi="Garamond" w:cs="Times New Roman"/>
          <w:sz w:val="21"/>
          <w:szCs w:val="21"/>
        </w:rPr>
        <w:t xml:space="preserve">. </w:t>
      </w:r>
      <w:r w:rsidRPr="001C0E9B">
        <w:rPr>
          <w:rFonts w:ascii="Garamond" w:eastAsia="Times New Roman" w:hAnsi="Garamond" w:cs="Times New Roman"/>
          <w:bCs/>
          <w:i/>
          <w:sz w:val="21"/>
          <w:szCs w:val="21"/>
        </w:rPr>
        <w:t>Foresight Project on Global Food and Farming Futures</w:t>
      </w:r>
      <w:r>
        <w:rPr>
          <w:rFonts w:ascii="Garamond" w:eastAsia="Times New Roman" w:hAnsi="Garamond" w:cs="Times New Roman"/>
          <w:b/>
          <w:bCs/>
          <w:i/>
          <w:sz w:val="21"/>
          <w:szCs w:val="21"/>
        </w:rPr>
        <w:t xml:space="preserve">. </w:t>
      </w:r>
      <w:r w:rsidRPr="00F2418D">
        <w:rPr>
          <w:rFonts w:ascii="Garamond" w:eastAsia="Times New Roman" w:hAnsi="Garamond" w:cs="Times New Roman"/>
          <w:sz w:val="21"/>
          <w:szCs w:val="21"/>
        </w:rPr>
        <w:t>201</w:t>
      </w:r>
      <w:r>
        <w:rPr>
          <w:rFonts w:ascii="Garamond" w:eastAsia="Times New Roman" w:hAnsi="Garamond" w:cs="Times New Roman"/>
          <w:sz w:val="21"/>
          <w:szCs w:val="21"/>
        </w:rPr>
        <w:t>1</w:t>
      </w:r>
      <w:r w:rsidRPr="00F2418D">
        <w:rPr>
          <w:rFonts w:ascii="Garamond" w:eastAsia="Times New Roman" w:hAnsi="Garamond" w:cs="Times New Roman"/>
          <w:sz w:val="21"/>
          <w:szCs w:val="21"/>
        </w:rPr>
        <w:t>.</w:t>
      </w:r>
      <w:r>
        <w:rPr>
          <w:rFonts w:ascii="Garamond" w:eastAsia="Times New Roman" w:hAnsi="Garamond" w:cs="Times New Roman"/>
          <w:sz w:val="21"/>
          <w:szCs w:val="21"/>
        </w:rPr>
        <w:t xml:space="preserve"> </w:t>
      </w:r>
    </w:p>
    <w:p w:rsidR="00334684" w:rsidRDefault="00334684" w:rsidP="00A25BF9">
      <w:pPr>
        <w:spacing w:before="20" w:after="0" w:line="240" w:lineRule="auto"/>
        <w:ind w:left="-540" w:right="-720"/>
        <w:jc w:val="both"/>
        <w:rPr>
          <w:rFonts w:ascii="Garamond" w:eastAsia="Times New Roman" w:hAnsi="Garamond" w:cs="Times New Roman"/>
          <w:sz w:val="21"/>
          <w:szCs w:val="21"/>
        </w:rPr>
      </w:pPr>
    </w:p>
    <w:p w:rsidR="00334684" w:rsidRPr="005B04D6" w:rsidRDefault="00334684" w:rsidP="00334684">
      <w:pPr>
        <w:spacing w:before="20" w:after="0" w:line="240" w:lineRule="auto"/>
        <w:ind w:left="-540" w:right="-720"/>
        <w:jc w:val="both"/>
      </w:pPr>
      <w:r>
        <w:rPr>
          <w:rFonts w:ascii="Garamond" w:eastAsia="Times New Roman" w:hAnsi="Garamond" w:cs="Times New Roman"/>
          <w:b/>
          <w:sz w:val="21"/>
          <w:szCs w:val="21"/>
        </w:rPr>
        <w:t>“’</w:t>
      </w:r>
      <w:r w:rsidRPr="00824348">
        <w:rPr>
          <w:rFonts w:ascii="Garamond" w:eastAsia="Times New Roman" w:hAnsi="Garamond" w:cs="Times New Roman"/>
          <w:b/>
          <w:sz w:val="21"/>
          <w:szCs w:val="21"/>
        </w:rPr>
        <w:t>I will fight to my last breath’: Barriers to AIDS Treatment for Children in China</w:t>
      </w:r>
      <w:r w:rsidRPr="006923D9">
        <w:rPr>
          <w:rFonts w:ascii="Garamond" w:eastAsia="Times New Roman" w:hAnsi="Garamond" w:cs="Times New Roman"/>
          <w:b/>
          <w:smallCaps/>
          <w:sz w:val="21"/>
          <w:szCs w:val="21"/>
        </w:rPr>
        <w:t>.”</w:t>
      </w:r>
      <w:r>
        <w:rPr>
          <w:rFonts w:ascii="Garamond" w:eastAsia="Times New Roman" w:hAnsi="Garamond" w:cs="Times New Roman"/>
          <w:sz w:val="21"/>
          <w:szCs w:val="21"/>
        </w:rPr>
        <w:t xml:space="preserve"> </w:t>
      </w:r>
      <w:r w:rsidRPr="00F2418D">
        <w:rPr>
          <w:rFonts w:ascii="Garamond" w:eastAsia="Times New Roman" w:hAnsi="Garamond" w:cs="Times New Roman"/>
          <w:sz w:val="21"/>
          <w:szCs w:val="21"/>
        </w:rPr>
        <w:t xml:space="preserve">Burke, Lauren, and Greenstein, Joshua. </w:t>
      </w:r>
      <w:r w:rsidRPr="00F2418D">
        <w:rPr>
          <w:rFonts w:ascii="Garamond" w:eastAsia="Times New Roman" w:hAnsi="Garamond" w:cs="Times New Roman"/>
          <w:i/>
          <w:sz w:val="21"/>
          <w:szCs w:val="21"/>
        </w:rPr>
        <w:t>Asia Catalyst</w:t>
      </w:r>
      <w:r>
        <w:rPr>
          <w:rFonts w:ascii="Garamond" w:eastAsia="Times New Roman" w:hAnsi="Garamond" w:cs="Times New Roman"/>
          <w:i/>
          <w:sz w:val="21"/>
          <w:szCs w:val="21"/>
        </w:rPr>
        <w:t>.</w:t>
      </w:r>
      <w:r w:rsidRPr="00F2418D">
        <w:rPr>
          <w:rFonts w:ascii="Garamond" w:eastAsia="Times New Roman" w:hAnsi="Garamond" w:cs="Times New Roman"/>
          <w:sz w:val="21"/>
          <w:szCs w:val="21"/>
        </w:rPr>
        <w:t xml:space="preserve"> 2009.</w:t>
      </w:r>
      <w:r w:rsidRPr="00824348">
        <w:t xml:space="preserve"> </w:t>
      </w:r>
    </w:p>
    <w:p w:rsidR="00A25BF9" w:rsidRDefault="00A25BF9" w:rsidP="009D0DDF">
      <w:pPr>
        <w:spacing w:after="0" w:line="240" w:lineRule="auto"/>
        <w:ind w:left="-540" w:right="-720"/>
        <w:contextualSpacing/>
        <w:jc w:val="center"/>
        <w:rPr>
          <w:rFonts w:ascii="Garamond" w:eastAsia="SimSun" w:hAnsi="Garamond" w:cs="Times New Roman"/>
          <w:b/>
          <w:smallCaps/>
          <w:sz w:val="24"/>
          <w:szCs w:val="24"/>
          <w:lang w:eastAsia="zh-CN"/>
        </w:rPr>
      </w:pPr>
    </w:p>
    <w:p w:rsidR="00A25BF9" w:rsidRDefault="00A25BF9" w:rsidP="009D0DDF">
      <w:pPr>
        <w:spacing w:after="0" w:line="240" w:lineRule="auto"/>
        <w:ind w:left="-540" w:right="-720"/>
        <w:contextualSpacing/>
        <w:jc w:val="center"/>
        <w:rPr>
          <w:rFonts w:ascii="Garamond" w:eastAsia="SimSun" w:hAnsi="Garamond" w:cs="Times New Roman"/>
          <w:b/>
          <w:smallCaps/>
          <w:sz w:val="24"/>
          <w:szCs w:val="24"/>
          <w:lang w:eastAsia="zh-CN"/>
        </w:rPr>
      </w:pPr>
      <w:r>
        <w:rPr>
          <w:rFonts w:ascii="Garamond" w:eastAsia="SimSun" w:hAnsi="Garamond" w:cs="Times New Roman"/>
          <w:b/>
          <w:smallCaps/>
          <w:sz w:val="24"/>
          <w:szCs w:val="24"/>
          <w:lang w:eastAsia="zh-CN"/>
        </w:rPr>
        <w:t>Working Papers and Conference Proceedings</w:t>
      </w:r>
    </w:p>
    <w:p w:rsidR="009D0DDF" w:rsidRDefault="009D0DDF" w:rsidP="009D0DDF">
      <w:pPr>
        <w:spacing w:after="0" w:line="240" w:lineRule="auto"/>
        <w:ind w:left="-540" w:right="-720"/>
        <w:contextualSpacing/>
        <w:jc w:val="center"/>
        <w:rPr>
          <w:rFonts w:ascii="Garamond" w:eastAsia="SimSun" w:hAnsi="Garamond" w:cs="Times New Roman"/>
          <w:b/>
          <w:smallCaps/>
          <w:sz w:val="24"/>
          <w:szCs w:val="24"/>
          <w:lang w:eastAsia="zh-CN"/>
        </w:rPr>
      </w:pPr>
    </w:p>
    <w:p w:rsidR="003A4D66" w:rsidRDefault="003A4D66" w:rsidP="000F585D">
      <w:pPr>
        <w:spacing w:after="0" w:line="240" w:lineRule="auto"/>
        <w:ind w:left="-540" w:right="-720"/>
        <w:contextualSpacing/>
        <w:rPr>
          <w:rFonts w:ascii="Garamond" w:eastAsia="Times New Roman" w:hAnsi="Garamond" w:cs="Times New Roman"/>
          <w:sz w:val="21"/>
          <w:szCs w:val="21"/>
        </w:rPr>
      </w:pPr>
      <w:r>
        <w:rPr>
          <w:rFonts w:ascii="Garamond" w:eastAsia="SimSun" w:hAnsi="Garamond" w:cs="Times New Roman"/>
          <w:b/>
          <w:sz w:val="21"/>
          <w:szCs w:val="21"/>
          <w:lang w:eastAsia="zh-CN"/>
        </w:rPr>
        <w:t>“The Precariat Class Structure and Income Inequality Among US Workers: 1980-2015</w:t>
      </w:r>
      <w:r w:rsidR="00E56A3F">
        <w:rPr>
          <w:rFonts w:ascii="Garamond" w:eastAsia="SimSun" w:hAnsi="Garamond" w:cs="Times New Roman"/>
          <w:b/>
          <w:sz w:val="21"/>
          <w:szCs w:val="21"/>
          <w:lang w:eastAsia="zh-CN"/>
        </w:rPr>
        <w:t>.</w:t>
      </w:r>
      <w:r>
        <w:rPr>
          <w:rFonts w:ascii="Garamond" w:eastAsia="SimSun" w:hAnsi="Garamond" w:cs="Times New Roman"/>
          <w:b/>
          <w:sz w:val="21"/>
          <w:szCs w:val="21"/>
          <w:lang w:eastAsia="zh-CN"/>
        </w:rPr>
        <w:t xml:space="preserve">” </w:t>
      </w:r>
      <w:r w:rsidRPr="0079267A">
        <w:rPr>
          <w:rFonts w:ascii="Garamond" w:eastAsia="Times New Roman" w:hAnsi="Garamond" w:cs="Times New Roman"/>
          <w:sz w:val="21"/>
          <w:szCs w:val="21"/>
        </w:rPr>
        <w:t>Greenstein, J</w:t>
      </w:r>
      <w:r>
        <w:rPr>
          <w:rFonts w:ascii="Garamond" w:eastAsia="Times New Roman" w:hAnsi="Garamond" w:cs="Times New Roman"/>
          <w:sz w:val="21"/>
          <w:szCs w:val="21"/>
        </w:rPr>
        <w:t xml:space="preserve">oshua. </w:t>
      </w:r>
      <w:r w:rsidR="0086517B" w:rsidRPr="0086517B">
        <w:rPr>
          <w:rFonts w:ascii="Garamond" w:eastAsia="Times New Roman" w:hAnsi="Garamond" w:cs="Times New Roman"/>
          <w:i/>
          <w:sz w:val="21"/>
          <w:szCs w:val="21"/>
        </w:rPr>
        <w:t xml:space="preserve">Department of Economics The New School for Social Research </w:t>
      </w:r>
      <w:r w:rsidR="0086517B">
        <w:rPr>
          <w:rFonts w:ascii="Garamond" w:eastAsia="Times New Roman" w:hAnsi="Garamond" w:cs="Times New Roman"/>
          <w:i/>
          <w:sz w:val="21"/>
          <w:szCs w:val="21"/>
        </w:rPr>
        <w:t>Working Paper</w:t>
      </w:r>
      <w:r w:rsidR="0086517B">
        <w:rPr>
          <w:rFonts w:ascii="Garamond" w:eastAsia="Times New Roman" w:hAnsi="Garamond" w:cs="Times New Roman"/>
          <w:sz w:val="21"/>
          <w:szCs w:val="21"/>
        </w:rPr>
        <w:t>.</w:t>
      </w:r>
      <w:r w:rsidR="000F585D">
        <w:rPr>
          <w:rFonts w:ascii="Garamond" w:eastAsia="Times New Roman" w:hAnsi="Garamond" w:cs="Times New Roman"/>
          <w:sz w:val="21"/>
          <w:szCs w:val="21"/>
        </w:rPr>
        <w:t xml:space="preserve"> June 2019.</w:t>
      </w:r>
    </w:p>
    <w:p w:rsidR="003A4D66" w:rsidRDefault="003A4D66" w:rsidP="00751DE2">
      <w:pPr>
        <w:spacing w:after="0" w:line="240" w:lineRule="auto"/>
        <w:ind w:left="-540" w:right="-720"/>
        <w:contextualSpacing/>
        <w:rPr>
          <w:rFonts w:ascii="Garamond" w:eastAsia="SimSun" w:hAnsi="Garamond" w:cs="Times New Roman"/>
          <w:b/>
          <w:sz w:val="21"/>
          <w:szCs w:val="21"/>
          <w:lang w:eastAsia="zh-CN"/>
        </w:rPr>
      </w:pPr>
    </w:p>
    <w:p w:rsidR="00125336" w:rsidRPr="00751DE2" w:rsidRDefault="00125336" w:rsidP="00751DE2">
      <w:pPr>
        <w:spacing w:after="0" w:line="240" w:lineRule="auto"/>
        <w:ind w:left="-540" w:right="-720"/>
        <w:contextualSpacing/>
        <w:rPr>
          <w:rFonts w:ascii="Garamond" w:eastAsia="Times New Roman" w:hAnsi="Garamond" w:cs="Times New Roman"/>
          <w:sz w:val="21"/>
          <w:szCs w:val="21"/>
        </w:rPr>
      </w:pPr>
      <w:r>
        <w:rPr>
          <w:rFonts w:ascii="Garamond" w:eastAsia="SimSun" w:hAnsi="Garamond" w:cs="Times New Roman"/>
          <w:b/>
          <w:sz w:val="21"/>
          <w:szCs w:val="21"/>
          <w:lang w:eastAsia="zh-CN"/>
        </w:rPr>
        <w:t>“</w:t>
      </w:r>
      <w:r w:rsidRPr="00125336">
        <w:rPr>
          <w:rFonts w:ascii="Garamond" w:eastAsia="SimSun" w:hAnsi="Garamond" w:cs="Times New Roman"/>
          <w:b/>
          <w:sz w:val="21"/>
          <w:szCs w:val="21"/>
          <w:lang w:eastAsia="zh-CN"/>
        </w:rPr>
        <w:t>Unequal Inequalities and Global Convergence</w:t>
      </w:r>
      <w:r>
        <w:rPr>
          <w:rFonts w:ascii="Garamond" w:eastAsia="SimSun" w:hAnsi="Garamond" w:cs="Times New Roman"/>
          <w:b/>
          <w:sz w:val="21"/>
          <w:szCs w:val="21"/>
          <w:lang w:eastAsia="zh-CN"/>
        </w:rPr>
        <w:t>.”</w:t>
      </w:r>
      <w:r w:rsidR="00751DE2">
        <w:rPr>
          <w:rFonts w:ascii="Garamond" w:eastAsia="SimSun" w:hAnsi="Garamond" w:cs="Times New Roman"/>
          <w:b/>
          <w:sz w:val="21"/>
          <w:szCs w:val="21"/>
          <w:lang w:eastAsia="zh-CN"/>
        </w:rPr>
        <w:t xml:space="preserve"> </w:t>
      </w:r>
      <w:r w:rsidR="00751DE2" w:rsidRPr="0079267A">
        <w:rPr>
          <w:rFonts w:ascii="Garamond" w:eastAsia="Times New Roman" w:hAnsi="Garamond" w:cs="Times New Roman"/>
          <w:sz w:val="21"/>
          <w:szCs w:val="21"/>
        </w:rPr>
        <w:t>Greenstein, J</w:t>
      </w:r>
      <w:r w:rsidR="00751DE2">
        <w:rPr>
          <w:rFonts w:ascii="Garamond" w:eastAsia="Times New Roman" w:hAnsi="Garamond" w:cs="Times New Roman"/>
          <w:sz w:val="21"/>
          <w:szCs w:val="21"/>
        </w:rPr>
        <w:t xml:space="preserve">oshua. </w:t>
      </w:r>
      <w:r w:rsidR="00751DE2" w:rsidRPr="003614D9">
        <w:rPr>
          <w:rFonts w:ascii="Garamond" w:eastAsia="Times New Roman" w:hAnsi="Garamond" w:cs="Times New Roman"/>
          <w:i/>
          <w:sz w:val="21"/>
          <w:szCs w:val="21"/>
        </w:rPr>
        <w:t>Proceedings of the New York State Economics Association</w:t>
      </w:r>
      <w:r w:rsidR="00751DE2">
        <w:rPr>
          <w:rFonts w:ascii="Garamond" w:eastAsia="Times New Roman" w:hAnsi="Garamond" w:cs="Times New Roman"/>
          <w:sz w:val="21"/>
          <w:szCs w:val="21"/>
        </w:rPr>
        <w:t>, Volume 11, 71st. Annual Meeting,</w:t>
      </w:r>
      <w:r w:rsidR="00950704">
        <w:rPr>
          <w:rFonts w:ascii="Garamond" w:eastAsia="Times New Roman" w:hAnsi="Garamond" w:cs="Times New Roman"/>
          <w:sz w:val="21"/>
          <w:szCs w:val="21"/>
        </w:rPr>
        <w:t xml:space="preserve"> </w:t>
      </w:r>
      <w:r w:rsidR="00751DE2">
        <w:rPr>
          <w:rFonts w:ascii="Garamond" w:eastAsia="Times New Roman" w:hAnsi="Garamond" w:cs="Times New Roman"/>
          <w:sz w:val="21"/>
          <w:szCs w:val="21"/>
        </w:rPr>
        <w:t xml:space="preserve">St. John Fisher College, </w:t>
      </w:r>
      <w:r w:rsidR="00751DE2" w:rsidRPr="00751DE2">
        <w:rPr>
          <w:rFonts w:ascii="Garamond" w:eastAsia="Times New Roman" w:hAnsi="Garamond" w:cs="Times New Roman"/>
          <w:sz w:val="21"/>
          <w:szCs w:val="21"/>
        </w:rPr>
        <w:t>Rochester, New York</w:t>
      </w:r>
      <w:r w:rsidR="00751DE2">
        <w:rPr>
          <w:rFonts w:ascii="Garamond" w:eastAsia="Times New Roman" w:hAnsi="Garamond" w:cs="Times New Roman"/>
          <w:sz w:val="21"/>
          <w:szCs w:val="21"/>
        </w:rPr>
        <w:t>. 24-34</w:t>
      </w:r>
      <w:r w:rsidR="003A4D66">
        <w:rPr>
          <w:rFonts w:ascii="Garamond" w:eastAsia="Times New Roman" w:hAnsi="Garamond" w:cs="Times New Roman"/>
          <w:sz w:val="21"/>
          <w:szCs w:val="21"/>
        </w:rPr>
        <w:t xml:space="preserve">, </w:t>
      </w:r>
      <w:r w:rsidR="00D85B64">
        <w:rPr>
          <w:rFonts w:ascii="Garamond" w:eastAsia="Times New Roman" w:hAnsi="Garamond" w:cs="Times New Roman"/>
          <w:sz w:val="21"/>
          <w:szCs w:val="21"/>
        </w:rPr>
        <w:t>October 5-6.</w:t>
      </w:r>
      <w:r w:rsidR="00751DE2" w:rsidRPr="00751DE2">
        <w:rPr>
          <w:rFonts w:ascii="Garamond" w:eastAsia="Times New Roman" w:hAnsi="Garamond" w:cs="Times New Roman"/>
          <w:sz w:val="21"/>
          <w:szCs w:val="21"/>
        </w:rPr>
        <w:t xml:space="preserve"> 2018</w:t>
      </w:r>
      <w:r w:rsidR="00751DE2">
        <w:rPr>
          <w:rFonts w:ascii="Garamond" w:eastAsia="Times New Roman" w:hAnsi="Garamond" w:cs="Times New Roman"/>
          <w:sz w:val="21"/>
          <w:szCs w:val="21"/>
        </w:rPr>
        <w:t>.</w:t>
      </w:r>
    </w:p>
    <w:p w:rsidR="000A1347" w:rsidRDefault="000A1347" w:rsidP="00A25BF9">
      <w:pPr>
        <w:spacing w:before="20" w:after="0" w:line="240" w:lineRule="auto"/>
        <w:ind w:right="-720"/>
        <w:jc w:val="both"/>
        <w:rPr>
          <w:rFonts w:ascii="Garamond" w:eastAsia="Times New Roman" w:hAnsi="Garamond" w:cs="Times New Roman"/>
          <w:b/>
          <w:sz w:val="21"/>
          <w:szCs w:val="21"/>
        </w:rPr>
      </w:pPr>
    </w:p>
    <w:p w:rsidR="009D0DDF" w:rsidRDefault="00346BA0" w:rsidP="00A25BF9">
      <w:pPr>
        <w:spacing w:before="20" w:after="0" w:line="240" w:lineRule="auto"/>
        <w:ind w:left="-540" w:right="-720"/>
        <w:jc w:val="both"/>
        <w:rPr>
          <w:rFonts w:ascii="Garamond" w:eastAsia="Times New Roman" w:hAnsi="Garamond" w:cs="Times New Roman"/>
          <w:b/>
          <w:sz w:val="21"/>
          <w:szCs w:val="21"/>
        </w:rPr>
      </w:pPr>
      <w:r>
        <w:rPr>
          <w:rFonts w:ascii="Garamond" w:eastAsia="Times New Roman" w:hAnsi="Garamond" w:cs="Times New Roman"/>
          <w:b/>
          <w:sz w:val="21"/>
          <w:szCs w:val="21"/>
        </w:rPr>
        <w:t xml:space="preserve"> </w:t>
      </w:r>
      <w:r w:rsidR="009D0DDF">
        <w:rPr>
          <w:rFonts w:ascii="Garamond" w:eastAsia="Times New Roman" w:hAnsi="Garamond" w:cs="Times New Roman"/>
          <w:b/>
          <w:sz w:val="21"/>
          <w:szCs w:val="21"/>
        </w:rPr>
        <w:t>“</w:t>
      </w:r>
      <w:r w:rsidR="009D0DDF" w:rsidRPr="0022181B">
        <w:rPr>
          <w:rFonts w:ascii="Garamond" w:eastAsia="Times New Roman" w:hAnsi="Garamond" w:cs="Times New Roman"/>
          <w:b/>
          <w:sz w:val="21"/>
          <w:szCs w:val="21"/>
        </w:rPr>
        <w:t>New Patterns of Structural Change and E</w:t>
      </w:r>
      <w:r w:rsidR="009D0DDF">
        <w:rPr>
          <w:rFonts w:ascii="Garamond" w:eastAsia="Times New Roman" w:hAnsi="Garamond" w:cs="Times New Roman"/>
          <w:b/>
          <w:sz w:val="21"/>
          <w:szCs w:val="21"/>
        </w:rPr>
        <w:t xml:space="preserve">ffects on Inclusive Development: </w:t>
      </w:r>
      <w:r w:rsidR="009D0DDF" w:rsidRPr="0022181B">
        <w:rPr>
          <w:rFonts w:ascii="Garamond" w:eastAsia="Times New Roman" w:hAnsi="Garamond" w:cs="Times New Roman"/>
          <w:b/>
          <w:sz w:val="21"/>
          <w:szCs w:val="21"/>
        </w:rPr>
        <w:t>A Case Study of South Africa and Brazil</w:t>
      </w:r>
      <w:r w:rsidR="009D0DDF">
        <w:rPr>
          <w:rFonts w:ascii="Garamond" w:eastAsia="Times New Roman" w:hAnsi="Garamond" w:cs="Times New Roman"/>
          <w:b/>
          <w:sz w:val="21"/>
          <w:szCs w:val="21"/>
        </w:rPr>
        <w:t xml:space="preserve">.” </w:t>
      </w:r>
      <w:r w:rsidR="009D0DDF">
        <w:rPr>
          <w:rFonts w:ascii="Garamond" w:eastAsia="Times New Roman" w:hAnsi="Garamond" w:cs="Times New Roman"/>
          <w:sz w:val="21"/>
          <w:szCs w:val="21"/>
        </w:rPr>
        <w:t xml:space="preserve">Greenstein, Joshua. </w:t>
      </w:r>
      <w:r w:rsidR="009D0DDF" w:rsidRPr="0022181B">
        <w:rPr>
          <w:rFonts w:ascii="Garamond" w:eastAsia="Times New Roman" w:hAnsi="Garamond" w:cs="Times New Roman"/>
          <w:i/>
          <w:sz w:val="21"/>
          <w:szCs w:val="21"/>
        </w:rPr>
        <w:t>UNU-WIDER</w:t>
      </w:r>
      <w:r w:rsidR="009D0DDF">
        <w:rPr>
          <w:rFonts w:ascii="Garamond" w:eastAsia="Times New Roman" w:hAnsi="Garamond" w:cs="Times New Roman"/>
          <w:sz w:val="21"/>
          <w:szCs w:val="21"/>
        </w:rPr>
        <w:t xml:space="preserve"> </w:t>
      </w:r>
      <w:r w:rsidR="009D0DDF" w:rsidRPr="0022181B">
        <w:rPr>
          <w:rFonts w:ascii="Garamond" w:eastAsia="Times New Roman" w:hAnsi="Garamond" w:cs="Times New Roman"/>
          <w:i/>
          <w:sz w:val="21"/>
          <w:szCs w:val="21"/>
        </w:rPr>
        <w:t>Working Paper</w:t>
      </w:r>
      <w:r w:rsidR="00AF53A6">
        <w:rPr>
          <w:rFonts w:ascii="Garamond" w:eastAsia="Times New Roman" w:hAnsi="Garamond" w:cs="Times New Roman"/>
          <w:sz w:val="21"/>
          <w:szCs w:val="21"/>
        </w:rPr>
        <w:t>. 2015</w:t>
      </w:r>
      <w:r w:rsidR="009D0DDF">
        <w:rPr>
          <w:rFonts w:ascii="Garamond" w:eastAsia="Times New Roman" w:hAnsi="Garamond" w:cs="Times New Roman"/>
          <w:sz w:val="21"/>
          <w:szCs w:val="21"/>
        </w:rPr>
        <w:t>.</w:t>
      </w:r>
      <w:r w:rsidR="009D0DDF" w:rsidRPr="0022181B">
        <w:rPr>
          <w:rFonts w:ascii="Garamond" w:eastAsia="Times New Roman" w:hAnsi="Garamond" w:cs="Times New Roman"/>
          <w:b/>
          <w:sz w:val="21"/>
          <w:szCs w:val="21"/>
        </w:rPr>
        <w:cr/>
      </w:r>
    </w:p>
    <w:p w:rsidR="00AB41A0" w:rsidRDefault="00AB41A0" w:rsidP="009D0DDF">
      <w:pPr>
        <w:spacing w:before="20" w:after="0" w:line="240" w:lineRule="auto"/>
        <w:ind w:left="-540" w:right="-720"/>
        <w:jc w:val="both"/>
        <w:rPr>
          <w:rFonts w:ascii="Garamond" w:eastAsia="Times New Roman" w:hAnsi="Garamond" w:cs="Times New Roman"/>
          <w:b/>
          <w:sz w:val="21"/>
          <w:szCs w:val="21"/>
        </w:rPr>
      </w:pPr>
      <w:r>
        <w:rPr>
          <w:rFonts w:ascii="Garamond" w:eastAsia="Times New Roman" w:hAnsi="Garamond" w:cs="Times New Roman"/>
          <w:b/>
          <w:sz w:val="21"/>
          <w:szCs w:val="21"/>
        </w:rPr>
        <w:t xml:space="preserve">“Accountability and MDGs: </w:t>
      </w:r>
      <w:r w:rsidRPr="00AB41A0">
        <w:rPr>
          <w:rFonts w:ascii="Garamond" w:eastAsia="Times New Roman" w:hAnsi="Garamond" w:cs="Times New Roman"/>
          <w:b/>
          <w:sz w:val="21"/>
          <w:szCs w:val="21"/>
        </w:rPr>
        <w:t xml:space="preserve">Methodology for </w:t>
      </w:r>
      <w:r w:rsidR="00E56A3F">
        <w:rPr>
          <w:rFonts w:ascii="Garamond" w:eastAsia="Times New Roman" w:hAnsi="Garamond" w:cs="Times New Roman"/>
          <w:b/>
          <w:sz w:val="21"/>
          <w:szCs w:val="21"/>
        </w:rPr>
        <w:t>Measuring Government Performance for Global G</w:t>
      </w:r>
      <w:r w:rsidRPr="00AB41A0">
        <w:rPr>
          <w:rFonts w:ascii="Garamond" w:eastAsia="Times New Roman" w:hAnsi="Garamond" w:cs="Times New Roman"/>
          <w:b/>
          <w:sz w:val="21"/>
          <w:szCs w:val="21"/>
        </w:rPr>
        <w:t>oals</w:t>
      </w:r>
      <w:r>
        <w:rPr>
          <w:rFonts w:ascii="Garamond" w:eastAsia="Times New Roman" w:hAnsi="Garamond" w:cs="Times New Roman"/>
          <w:b/>
          <w:sz w:val="21"/>
          <w:szCs w:val="21"/>
        </w:rPr>
        <w:t xml:space="preserve">.” </w:t>
      </w:r>
      <w:r w:rsidRPr="00F2418D">
        <w:rPr>
          <w:rFonts w:ascii="Garamond" w:eastAsia="Times New Roman" w:hAnsi="Garamond" w:cs="Times New Roman"/>
          <w:sz w:val="21"/>
          <w:szCs w:val="21"/>
        </w:rPr>
        <w:t>Fukuda-Parr, Sakiko, and Greenstein, Joshua.</w:t>
      </w:r>
      <w:r>
        <w:rPr>
          <w:rFonts w:ascii="Garamond" w:eastAsia="Times New Roman" w:hAnsi="Garamond" w:cs="Times New Roman"/>
          <w:sz w:val="21"/>
          <w:szCs w:val="21"/>
        </w:rPr>
        <w:t xml:space="preserve"> </w:t>
      </w:r>
      <w:r w:rsidRPr="00AB41A0">
        <w:rPr>
          <w:rFonts w:ascii="Garamond" w:eastAsia="Times New Roman" w:hAnsi="Garamond" w:cs="Times New Roman"/>
          <w:i/>
          <w:sz w:val="21"/>
          <w:szCs w:val="21"/>
        </w:rPr>
        <w:t>UNICEF Social and Economic Policy Working Paper.</w:t>
      </w:r>
      <w:r>
        <w:rPr>
          <w:rFonts w:ascii="Garamond" w:eastAsia="Times New Roman" w:hAnsi="Garamond" w:cs="Times New Roman"/>
          <w:sz w:val="21"/>
          <w:szCs w:val="21"/>
        </w:rPr>
        <w:t xml:space="preserve"> June 2011.</w:t>
      </w:r>
    </w:p>
    <w:p w:rsidR="00AB41A0" w:rsidRDefault="00AB41A0" w:rsidP="009D0DDF">
      <w:pPr>
        <w:spacing w:before="20" w:after="0" w:line="240" w:lineRule="auto"/>
        <w:ind w:left="-540" w:right="-720"/>
        <w:jc w:val="both"/>
        <w:rPr>
          <w:rFonts w:ascii="Garamond" w:eastAsia="Times New Roman" w:hAnsi="Garamond" w:cs="Times New Roman"/>
          <w:b/>
          <w:sz w:val="21"/>
          <w:szCs w:val="21"/>
        </w:rPr>
      </w:pPr>
    </w:p>
    <w:p w:rsidR="009D0DDF" w:rsidRDefault="009D0DDF" w:rsidP="009D0DDF">
      <w:pPr>
        <w:spacing w:before="20" w:after="0" w:line="240" w:lineRule="auto"/>
        <w:ind w:left="-540" w:right="-720"/>
        <w:jc w:val="both"/>
      </w:pPr>
      <w:r w:rsidRPr="00E06445">
        <w:rPr>
          <w:rFonts w:ascii="Garamond" w:eastAsia="Times New Roman" w:hAnsi="Garamond" w:cs="Times New Roman"/>
          <w:b/>
          <w:sz w:val="21"/>
          <w:szCs w:val="21"/>
        </w:rPr>
        <w:t>“How Should MDG Implementation be Measured: Faster Progress or Meeting Targets?”</w:t>
      </w:r>
      <w:r w:rsidRPr="00F2418D">
        <w:rPr>
          <w:rFonts w:ascii="Garamond" w:eastAsia="Times New Roman" w:hAnsi="Garamond" w:cs="Times New Roman"/>
          <w:sz w:val="21"/>
          <w:szCs w:val="21"/>
        </w:rPr>
        <w:t xml:space="preserve"> Fukuda-Parr, Sakiko, and Greenstein, Joshua. </w:t>
      </w:r>
      <w:r w:rsidRPr="00F2418D">
        <w:rPr>
          <w:rFonts w:ascii="Garamond" w:eastAsia="Times New Roman" w:hAnsi="Garamond" w:cs="Times New Roman"/>
          <w:i/>
          <w:sz w:val="21"/>
          <w:szCs w:val="21"/>
        </w:rPr>
        <w:t>International Policy Center for Inclusive Growt</w:t>
      </w:r>
      <w:r>
        <w:rPr>
          <w:rFonts w:ascii="Garamond" w:eastAsia="Times New Roman" w:hAnsi="Garamond" w:cs="Times New Roman"/>
          <w:i/>
          <w:sz w:val="21"/>
          <w:szCs w:val="21"/>
        </w:rPr>
        <w:t>h.</w:t>
      </w:r>
      <w:r w:rsidRPr="00F2418D">
        <w:rPr>
          <w:rFonts w:ascii="Garamond" w:eastAsia="Times New Roman" w:hAnsi="Garamond" w:cs="Times New Roman"/>
          <w:sz w:val="21"/>
          <w:szCs w:val="21"/>
        </w:rPr>
        <w:t xml:space="preserve"> May, 2010.</w:t>
      </w:r>
    </w:p>
    <w:p w:rsidR="00380BC1" w:rsidRDefault="00380BC1" w:rsidP="00346BA0">
      <w:pPr>
        <w:spacing w:after="0" w:line="240" w:lineRule="auto"/>
        <w:ind w:right="-720"/>
        <w:contextualSpacing/>
        <w:rPr>
          <w:rFonts w:ascii="Garamond" w:eastAsia="SimSun" w:hAnsi="Garamond" w:cs="Times New Roman"/>
          <w:sz w:val="21"/>
          <w:szCs w:val="21"/>
          <w:lang w:eastAsia="zh-CN"/>
        </w:rPr>
      </w:pPr>
    </w:p>
    <w:p w:rsidR="00D13DA8" w:rsidRDefault="00D13DA8" w:rsidP="009D0DDF">
      <w:pPr>
        <w:spacing w:after="0" w:line="240" w:lineRule="auto"/>
        <w:ind w:left="-540" w:right="-720"/>
        <w:contextualSpacing/>
        <w:jc w:val="center"/>
        <w:rPr>
          <w:rFonts w:ascii="Garamond" w:eastAsia="SimSun" w:hAnsi="Garamond" w:cs="Times New Roman"/>
          <w:b/>
          <w:smallCaps/>
          <w:sz w:val="24"/>
          <w:szCs w:val="24"/>
          <w:lang w:eastAsia="zh-CN"/>
        </w:rPr>
      </w:pPr>
      <w:r>
        <w:rPr>
          <w:rFonts w:ascii="Garamond" w:eastAsia="SimSun" w:hAnsi="Garamond" w:cs="Times New Roman"/>
          <w:b/>
          <w:smallCaps/>
          <w:sz w:val="24"/>
          <w:szCs w:val="24"/>
          <w:lang w:eastAsia="zh-CN"/>
        </w:rPr>
        <w:t>Blog Posts</w:t>
      </w:r>
    </w:p>
    <w:p w:rsidR="00DA250A" w:rsidRDefault="00DA250A" w:rsidP="009D0DDF">
      <w:pPr>
        <w:spacing w:after="0" w:line="240" w:lineRule="auto"/>
        <w:ind w:left="-540" w:right="-720"/>
        <w:contextualSpacing/>
        <w:jc w:val="center"/>
        <w:rPr>
          <w:rFonts w:ascii="Garamond" w:eastAsia="SimSun" w:hAnsi="Garamond" w:cs="Times New Roman"/>
          <w:b/>
          <w:smallCaps/>
          <w:sz w:val="24"/>
          <w:szCs w:val="24"/>
          <w:lang w:eastAsia="zh-CN"/>
        </w:rPr>
      </w:pPr>
    </w:p>
    <w:p w:rsidR="00DA250A" w:rsidRDefault="00DA250A" w:rsidP="00DA250A">
      <w:pPr>
        <w:spacing w:after="0" w:line="240" w:lineRule="auto"/>
        <w:ind w:left="-540" w:right="-720"/>
        <w:contextualSpacing/>
        <w:rPr>
          <w:rFonts w:ascii="Garamond" w:eastAsia="SimSun" w:hAnsi="Garamond" w:cs="Times New Roman"/>
          <w:sz w:val="21"/>
          <w:szCs w:val="21"/>
          <w:lang w:eastAsia="zh-CN"/>
        </w:rPr>
      </w:pPr>
      <w:r w:rsidRPr="005C10C6">
        <w:rPr>
          <w:rFonts w:ascii="Garamond" w:eastAsia="SimSun" w:hAnsi="Garamond" w:cs="Times New Roman"/>
          <w:sz w:val="21"/>
          <w:szCs w:val="21"/>
          <w:lang w:eastAsia="zh-CN"/>
        </w:rPr>
        <w:t>Greenstein, Joshua.</w:t>
      </w:r>
      <w:r w:rsidRPr="005C10C6">
        <w:rPr>
          <w:rFonts w:ascii="Garamond" w:eastAsia="SimSun" w:hAnsi="Garamond" w:cs="Times New Roman"/>
          <w:b/>
          <w:sz w:val="21"/>
          <w:szCs w:val="21"/>
          <w:lang w:eastAsia="zh-CN"/>
        </w:rPr>
        <w:t xml:space="preserve"> “Premature Deindustrialization and the Defeminization of Labor.” </w:t>
      </w:r>
      <w:r w:rsidRPr="005C10C6">
        <w:rPr>
          <w:rFonts w:ascii="Garamond" w:eastAsia="SimSun" w:hAnsi="Garamond" w:cs="Times New Roman"/>
          <w:i/>
          <w:sz w:val="21"/>
          <w:szCs w:val="21"/>
          <w:lang w:eastAsia="zh-CN"/>
        </w:rPr>
        <w:t>Developing Economics</w:t>
      </w:r>
      <w:r w:rsidRPr="005C10C6">
        <w:rPr>
          <w:rFonts w:ascii="Garamond" w:eastAsia="SimSun" w:hAnsi="Garamond" w:cs="Times New Roman"/>
          <w:sz w:val="21"/>
          <w:szCs w:val="21"/>
          <w:lang w:eastAsia="zh-CN"/>
        </w:rPr>
        <w:t>, June 2017.</w:t>
      </w:r>
    </w:p>
    <w:p w:rsidR="001443EB" w:rsidRDefault="001443EB" w:rsidP="00DA250A">
      <w:pPr>
        <w:spacing w:after="0" w:line="240" w:lineRule="auto"/>
        <w:ind w:left="-540" w:right="-720"/>
        <w:contextualSpacing/>
        <w:rPr>
          <w:rFonts w:ascii="Garamond" w:eastAsia="SimSun" w:hAnsi="Garamond" w:cs="Times New Roman"/>
          <w:sz w:val="21"/>
          <w:szCs w:val="21"/>
          <w:lang w:eastAsia="zh-CN"/>
        </w:rPr>
      </w:pPr>
    </w:p>
    <w:p w:rsidR="00DA250A" w:rsidRDefault="00DA250A" w:rsidP="00DA250A">
      <w:pPr>
        <w:spacing w:after="0" w:line="240" w:lineRule="auto"/>
        <w:ind w:left="-540" w:right="-720"/>
        <w:contextualSpacing/>
        <w:rPr>
          <w:rFonts w:ascii="Garamond" w:eastAsia="SimSun" w:hAnsi="Garamond" w:cs="Times New Roman"/>
          <w:sz w:val="21"/>
          <w:szCs w:val="21"/>
          <w:lang w:eastAsia="zh-CN"/>
        </w:rPr>
      </w:pPr>
      <w:r w:rsidRPr="005C10C6">
        <w:rPr>
          <w:rFonts w:ascii="Garamond" w:eastAsia="SimSun" w:hAnsi="Garamond" w:cs="Times New Roman"/>
          <w:sz w:val="21"/>
          <w:szCs w:val="21"/>
          <w:lang w:eastAsia="zh-CN"/>
        </w:rPr>
        <w:t>Greenstein, Joshua.</w:t>
      </w:r>
      <w:r w:rsidRPr="005C10C6">
        <w:rPr>
          <w:rFonts w:ascii="Garamond" w:eastAsia="SimSun" w:hAnsi="Garamond" w:cs="Times New Roman"/>
          <w:b/>
          <w:sz w:val="21"/>
          <w:szCs w:val="21"/>
          <w:lang w:eastAsia="zh-CN"/>
        </w:rPr>
        <w:t xml:space="preserve"> “</w:t>
      </w:r>
      <w:r>
        <w:rPr>
          <w:rFonts w:ascii="Garamond" w:eastAsia="SimSun" w:hAnsi="Garamond" w:cs="Times New Roman"/>
          <w:b/>
          <w:sz w:val="21"/>
          <w:szCs w:val="21"/>
          <w:lang w:eastAsia="zh-CN"/>
        </w:rPr>
        <w:t>Unequal Inequalities Revisited</w:t>
      </w:r>
      <w:r w:rsidRPr="005C10C6">
        <w:rPr>
          <w:rFonts w:ascii="Garamond" w:eastAsia="SimSun" w:hAnsi="Garamond" w:cs="Times New Roman"/>
          <w:b/>
          <w:sz w:val="21"/>
          <w:szCs w:val="21"/>
          <w:lang w:eastAsia="zh-CN"/>
        </w:rPr>
        <w:t xml:space="preserve">.” </w:t>
      </w:r>
      <w:r w:rsidRPr="005C10C6">
        <w:rPr>
          <w:rFonts w:ascii="Garamond" w:eastAsia="SimSun" w:hAnsi="Garamond" w:cs="Times New Roman"/>
          <w:i/>
          <w:sz w:val="21"/>
          <w:szCs w:val="21"/>
          <w:lang w:eastAsia="zh-CN"/>
        </w:rPr>
        <w:t>Developing Economics</w:t>
      </w:r>
      <w:r w:rsidRPr="005C10C6">
        <w:rPr>
          <w:rFonts w:ascii="Garamond" w:eastAsia="SimSun" w:hAnsi="Garamond" w:cs="Times New Roman"/>
          <w:sz w:val="21"/>
          <w:szCs w:val="21"/>
          <w:lang w:eastAsia="zh-CN"/>
        </w:rPr>
        <w:t xml:space="preserve">, </w:t>
      </w:r>
      <w:r>
        <w:rPr>
          <w:rFonts w:ascii="Garamond" w:eastAsia="SimSun" w:hAnsi="Garamond" w:cs="Times New Roman"/>
          <w:sz w:val="21"/>
          <w:szCs w:val="21"/>
          <w:lang w:eastAsia="zh-CN"/>
        </w:rPr>
        <w:t>February</w:t>
      </w:r>
      <w:r w:rsidRPr="005C10C6">
        <w:rPr>
          <w:rFonts w:ascii="Garamond" w:eastAsia="SimSun" w:hAnsi="Garamond" w:cs="Times New Roman"/>
          <w:sz w:val="21"/>
          <w:szCs w:val="21"/>
          <w:lang w:eastAsia="zh-CN"/>
        </w:rPr>
        <w:t xml:space="preserve"> 2017.</w:t>
      </w:r>
    </w:p>
    <w:p w:rsidR="001443EB" w:rsidRPr="005C10C6" w:rsidRDefault="001443EB" w:rsidP="00DA250A">
      <w:pPr>
        <w:spacing w:after="0" w:line="240" w:lineRule="auto"/>
        <w:ind w:left="-540" w:right="-720"/>
        <w:contextualSpacing/>
        <w:rPr>
          <w:rFonts w:ascii="Garamond" w:eastAsia="SimSun" w:hAnsi="Garamond" w:cs="Times New Roman"/>
          <w:sz w:val="21"/>
          <w:szCs w:val="21"/>
          <w:lang w:eastAsia="zh-CN"/>
        </w:rPr>
      </w:pPr>
    </w:p>
    <w:p w:rsidR="00DA250A" w:rsidRDefault="00DA250A" w:rsidP="00DA250A">
      <w:pPr>
        <w:spacing w:after="0" w:line="240" w:lineRule="auto"/>
        <w:ind w:left="-540" w:right="-720"/>
        <w:contextualSpacing/>
        <w:rPr>
          <w:rFonts w:ascii="Garamond" w:eastAsia="SimSun" w:hAnsi="Garamond" w:cs="Times New Roman"/>
          <w:sz w:val="21"/>
          <w:szCs w:val="21"/>
          <w:lang w:eastAsia="zh-CN"/>
        </w:rPr>
      </w:pPr>
      <w:r w:rsidRPr="005C10C6">
        <w:rPr>
          <w:rFonts w:ascii="Garamond" w:eastAsia="SimSun" w:hAnsi="Garamond" w:cs="Times New Roman"/>
          <w:sz w:val="21"/>
          <w:szCs w:val="21"/>
          <w:lang w:eastAsia="zh-CN"/>
        </w:rPr>
        <w:t>Greenstein, Joshua.</w:t>
      </w:r>
      <w:r w:rsidRPr="005C10C6">
        <w:rPr>
          <w:rFonts w:ascii="Garamond" w:eastAsia="SimSun" w:hAnsi="Garamond" w:cs="Times New Roman"/>
          <w:b/>
          <w:sz w:val="21"/>
          <w:szCs w:val="21"/>
          <w:lang w:eastAsia="zh-CN"/>
        </w:rPr>
        <w:t xml:space="preserve"> “Consequences of Deindustrialization in Brazil and South Africa, and Potential Remedies” </w:t>
      </w:r>
      <w:r w:rsidRPr="005C10C6">
        <w:rPr>
          <w:rFonts w:ascii="Garamond" w:eastAsia="SimSun" w:hAnsi="Garamond" w:cs="Times New Roman"/>
          <w:i/>
          <w:sz w:val="21"/>
          <w:szCs w:val="21"/>
          <w:lang w:eastAsia="zh-CN"/>
        </w:rPr>
        <w:t>Developing Economics</w:t>
      </w:r>
      <w:r w:rsidRPr="005C10C6">
        <w:rPr>
          <w:rFonts w:ascii="Garamond" w:eastAsia="SimSun" w:hAnsi="Garamond" w:cs="Times New Roman"/>
          <w:sz w:val="21"/>
          <w:szCs w:val="21"/>
          <w:lang w:eastAsia="zh-CN"/>
        </w:rPr>
        <w:t xml:space="preserve">, </w:t>
      </w:r>
      <w:r>
        <w:rPr>
          <w:rFonts w:ascii="Garamond" w:eastAsia="SimSun" w:hAnsi="Garamond" w:cs="Times New Roman"/>
          <w:sz w:val="21"/>
          <w:szCs w:val="21"/>
          <w:lang w:eastAsia="zh-CN"/>
        </w:rPr>
        <w:t>December 2016</w:t>
      </w:r>
      <w:r w:rsidRPr="005C10C6">
        <w:rPr>
          <w:rFonts w:ascii="Garamond" w:eastAsia="SimSun" w:hAnsi="Garamond" w:cs="Times New Roman"/>
          <w:sz w:val="21"/>
          <w:szCs w:val="21"/>
          <w:lang w:eastAsia="zh-CN"/>
        </w:rPr>
        <w:t>.</w:t>
      </w:r>
    </w:p>
    <w:p w:rsidR="001443EB" w:rsidRPr="005C10C6" w:rsidRDefault="001443EB" w:rsidP="00DA250A">
      <w:pPr>
        <w:spacing w:after="0" w:line="240" w:lineRule="auto"/>
        <w:ind w:left="-540" w:right="-720"/>
        <w:contextualSpacing/>
        <w:rPr>
          <w:rFonts w:ascii="Garamond" w:eastAsia="SimSun" w:hAnsi="Garamond" w:cs="Times New Roman"/>
          <w:sz w:val="21"/>
          <w:szCs w:val="21"/>
          <w:lang w:eastAsia="zh-CN"/>
        </w:rPr>
      </w:pPr>
    </w:p>
    <w:p w:rsidR="00EB445D" w:rsidRPr="00AB41A0" w:rsidRDefault="00DA250A" w:rsidP="00AB41A0">
      <w:pPr>
        <w:spacing w:after="0" w:line="240" w:lineRule="auto"/>
        <w:ind w:left="-540" w:right="-720"/>
        <w:contextualSpacing/>
        <w:rPr>
          <w:rFonts w:ascii="Garamond" w:eastAsia="SimSun" w:hAnsi="Garamond" w:cs="Times New Roman"/>
          <w:sz w:val="21"/>
          <w:szCs w:val="21"/>
          <w:lang w:eastAsia="zh-CN"/>
        </w:rPr>
      </w:pPr>
      <w:r w:rsidRPr="005C10C6">
        <w:rPr>
          <w:rFonts w:ascii="Garamond" w:eastAsia="SimSun" w:hAnsi="Garamond" w:cs="Times New Roman"/>
          <w:sz w:val="21"/>
          <w:szCs w:val="21"/>
          <w:lang w:eastAsia="zh-CN"/>
        </w:rPr>
        <w:t>Greenstein, Joshua.</w:t>
      </w:r>
      <w:r w:rsidRPr="005C10C6">
        <w:rPr>
          <w:rFonts w:ascii="Garamond" w:eastAsia="SimSun" w:hAnsi="Garamond" w:cs="Times New Roman"/>
          <w:b/>
          <w:sz w:val="21"/>
          <w:szCs w:val="21"/>
          <w:lang w:eastAsia="zh-CN"/>
        </w:rPr>
        <w:t xml:space="preserve"> “Premature Deindustrialization and its Consequences for Human Welfare.” </w:t>
      </w:r>
      <w:r w:rsidRPr="005C10C6">
        <w:rPr>
          <w:rFonts w:ascii="Garamond" w:eastAsia="SimSun" w:hAnsi="Garamond" w:cs="Times New Roman"/>
          <w:i/>
          <w:sz w:val="21"/>
          <w:szCs w:val="21"/>
          <w:lang w:eastAsia="zh-CN"/>
        </w:rPr>
        <w:t>Developing Economics</w:t>
      </w:r>
      <w:r w:rsidRPr="005C10C6">
        <w:rPr>
          <w:rFonts w:ascii="Garamond" w:eastAsia="SimSun" w:hAnsi="Garamond" w:cs="Times New Roman"/>
          <w:sz w:val="21"/>
          <w:szCs w:val="21"/>
          <w:lang w:eastAsia="zh-CN"/>
        </w:rPr>
        <w:t xml:space="preserve">, </w:t>
      </w:r>
      <w:r>
        <w:rPr>
          <w:rFonts w:ascii="Garamond" w:eastAsia="SimSun" w:hAnsi="Garamond" w:cs="Times New Roman"/>
          <w:sz w:val="21"/>
          <w:szCs w:val="21"/>
          <w:lang w:eastAsia="zh-CN"/>
        </w:rPr>
        <w:t>December 2016</w:t>
      </w:r>
      <w:r w:rsidRPr="005C10C6">
        <w:rPr>
          <w:rFonts w:ascii="Garamond" w:eastAsia="SimSun" w:hAnsi="Garamond" w:cs="Times New Roman"/>
          <w:sz w:val="21"/>
          <w:szCs w:val="21"/>
          <w:lang w:eastAsia="zh-CN"/>
        </w:rPr>
        <w:t>.</w:t>
      </w:r>
    </w:p>
    <w:p w:rsidR="00FF7E01" w:rsidRDefault="000247AB" w:rsidP="00FF7E01">
      <w:pPr>
        <w:spacing w:after="0" w:line="240" w:lineRule="auto"/>
        <w:ind w:left="-540" w:right="-720"/>
        <w:contextualSpacing/>
        <w:jc w:val="center"/>
        <w:rPr>
          <w:rFonts w:ascii="Garamond" w:eastAsia="SimSun" w:hAnsi="Garamond" w:cs="Times New Roman"/>
          <w:b/>
          <w:smallCaps/>
          <w:sz w:val="24"/>
          <w:szCs w:val="24"/>
          <w:lang w:eastAsia="zh-CN"/>
        </w:rPr>
      </w:pPr>
      <w:r>
        <w:rPr>
          <w:rFonts w:ascii="Garamond" w:eastAsia="SimSun" w:hAnsi="Garamond" w:cs="Times New Roman"/>
          <w:b/>
          <w:smallCaps/>
          <w:sz w:val="24"/>
          <w:szCs w:val="24"/>
          <w:lang w:eastAsia="zh-CN"/>
        </w:rPr>
        <w:lastRenderedPageBreak/>
        <w:t xml:space="preserve">Conference </w:t>
      </w:r>
      <w:r w:rsidR="00FF7E01" w:rsidRPr="004F39CF">
        <w:rPr>
          <w:rFonts w:ascii="Garamond" w:eastAsia="SimSun" w:hAnsi="Garamond" w:cs="Times New Roman"/>
          <w:b/>
          <w:smallCaps/>
          <w:sz w:val="24"/>
          <w:szCs w:val="24"/>
          <w:lang w:eastAsia="zh-CN"/>
        </w:rPr>
        <w:t>Presentations</w:t>
      </w:r>
    </w:p>
    <w:p w:rsidR="00FF7E01" w:rsidRDefault="00FF7E01" w:rsidP="00FF7E01">
      <w:pPr>
        <w:spacing w:after="0" w:line="240" w:lineRule="auto"/>
        <w:ind w:left="-720" w:right="-720"/>
        <w:jc w:val="center"/>
        <w:rPr>
          <w:rFonts w:ascii="Garamond" w:eastAsia="SimSun" w:hAnsi="Garamond" w:cs="Times New Roman"/>
          <w:b/>
          <w:smallCaps/>
          <w:sz w:val="21"/>
          <w:szCs w:val="21"/>
          <w:lang w:eastAsia="zh-CN"/>
        </w:rPr>
      </w:pPr>
    </w:p>
    <w:p w:rsidR="00307EDD" w:rsidRDefault="00307EDD" w:rsidP="00FF7E01">
      <w:pPr>
        <w:spacing w:after="0" w:line="240" w:lineRule="auto"/>
        <w:ind w:left="-540" w:right="-720"/>
        <w:rPr>
          <w:rFonts w:ascii="Garamond" w:eastAsia="SimSun" w:hAnsi="Garamond" w:cs="Times New Roman"/>
          <w:bCs/>
          <w:sz w:val="21"/>
          <w:szCs w:val="21"/>
          <w:lang w:eastAsia="zh-CN"/>
        </w:rPr>
      </w:pPr>
      <w:r>
        <w:rPr>
          <w:rFonts w:ascii="Garamond" w:hAnsi="Garamond" w:cs="Arial"/>
          <w:b/>
          <w:color w:val="222222"/>
          <w:sz w:val="21"/>
          <w:szCs w:val="21"/>
          <w:shd w:val="clear" w:color="auto" w:fill="FFFFFF"/>
        </w:rPr>
        <w:t>Levy-Hewlett W</w:t>
      </w:r>
      <w:r w:rsidR="008816B8">
        <w:rPr>
          <w:rFonts w:ascii="Garamond" w:hAnsi="Garamond" w:cs="Arial"/>
          <w:b/>
          <w:color w:val="222222"/>
          <w:sz w:val="21"/>
          <w:szCs w:val="21"/>
          <w:shd w:val="clear" w:color="auto" w:fill="FFFFFF"/>
        </w:rPr>
        <w:t>orkshop</w:t>
      </w:r>
      <w:r>
        <w:rPr>
          <w:rFonts w:ascii="Garamond" w:hAnsi="Garamond" w:cs="Arial"/>
          <w:b/>
          <w:color w:val="222222"/>
          <w:sz w:val="21"/>
          <w:szCs w:val="21"/>
          <w:shd w:val="clear" w:color="auto" w:fill="FFFFFF"/>
        </w:rPr>
        <w:t>: “</w:t>
      </w:r>
      <w:r w:rsidRPr="00307EDD">
        <w:rPr>
          <w:rFonts w:ascii="Garamond" w:hAnsi="Garamond" w:cs="Arial"/>
          <w:b/>
          <w:color w:val="222222"/>
          <w:sz w:val="21"/>
          <w:szCs w:val="21"/>
          <w:shd w:val="clear" w:color="auto" w:fill="FFFFFF"/>
        </w:rPr>
        <w:t>Gender and Macroeconomics: Inequality, Development and Growth</w:t>
      </w:r>
      <w:r>
        <w:rPr>
          <w:rFonts w:ascii="Garamond" w:hAnsi="Garamond" w:cs="Arial"/>
          <w:b/>
          <w:color w:val="222222"/>
          <w:sz w:val="21"/>
          <w:szCs w:val="21"/>
          <w:shd w:val="clear" w:color="auto" w:fill="FFFFFF"/>
        </w:rPr>
        <w:t xml:space="preserve">.” </w:t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>New York, NY. (September, 2019).</w:t>
      </w:r>
    </w:p>
    <w:p w:rsidR="00307EDD" w:rsidRPr="00307EDD" w:rsidRDefault="00307EDD" w:rsidP="00FF7E01">
      <w:pPr>
        <w:spacing w:after="0" w:line="240" w:lineRule="auto"/>
        <w:ind w:left="-540" w:right="-720"/>
        <w:rPr>
          <w:rFonts w:ascii="Garamond" w:hAnsi="Garamond" w:cs="Arial"/>
          <w:color w:val="222222"/>
          <w:sz w:val="21"/>
          <w:szCs w:val="21"/>
          <w:shd w:val="clear" w:color="auto" w:fill="FFFFFF"/>
        </w:rPr>
      </w:pPr>
      <w:r w:rsidRPr="00307EDD">
        <w:rPr>
          <w:rFonts w:ascii="Garamond" w:hAnsi="Garamond" w:cs="Arial"/>
          <w:color w:val="222222"/>
          <w:sz w:val="21"/>
          <w:szCs w:val="21"/>
          <w:shd w:val="clear" w:color="auto" w:fill="FFFFFF"/>
        </w:rPr>
        <w:t xml:space="preserve">Discussant for </w:t>
      </w:r>
      <w:r>
        <w:rPr>
          <w:rFonts w:ascii="Garamond" w:hAnsi="Garamond" w:cs="Arial"/>
          <w:color w:val="222222"/>
          <w:sz w:val="21"/>
          <w:szCs w:val="21"/>
          <w:shd w:val="clear" w:color="auto" w:fill="FFFFFF"/>
        </w:rPr>
        <w:t>“</w:t>
      </w:r>
      <w:r w:rsidRPr="00307EDD">
        <w:rPr>
          <w:rFonts w:ascii="Garamond" w:hAnsi="Garamond" w:cs="Arial"/>
          <w:color w:val="222222"/>
          <w:sz w:val="21"/>
          <w:szCs w:val="21"/>
          <w:shd w:val="clear" w:color="auto" w:fill="FFFFFF"/>
        </w:rPr>
        <w:t>Do women gain from structural change? Gender segregation and productivity growth</w:t>
      </w:r>
      <w:r>
        <w:rPr>
          <w:rFonts w:ascii="Garamond" w:hAnsi="Garamond" w:cs="Arial"/>
          <w:color w:val="222222"/>
          <w:sz w:val="21"/>
          <w:szCs w:val="21"/>
          <w:shd w:val="clear" w:color="auto" w:fill="FFFFFF"/>
        </w:rPr>
        <w:t>.”</w:t>
      </w:r>
      <w:r w:rsidRPr="00307EDD">
        <w:rPr>
          <w:rFonts w:ascii="Garamond" w:hAnsi="Garamond" w:cs="Arial"/>
          <w:color w:val="222222"/>
          <w:sz w:val="21"/>
          <w:szCs w:val="21"/>
          <w:shd w:val="clear" w:color="auto" w:fill="FFFFFF"/>
        </w:rPr>
        <w:br/>
        <w:t>by Valeria Esquivel, ILO</w:t>
      </w:r>
    </w:p>
    <w:p w:rsidR="00307EDD" w:rsidRDefault="00307EDD" w:rsidP="00FF7E01">
      <w:pPr>
        <w:spacing w:after="0" w:line="240" w:lineRule="auto"/>
        <w:ind w:left="-540" w:right="-720"/>
        <w:rPr>
          <w:rFonts w:ascii="Garamond" w:hAnsi="Garamond" w:cs="Arial"/>
          <w:b/>
          <w:color w:val="222222"/>
          <w:sz w:val="21"/>
          <w:szCs w:val="21"/>
          <w:shd w:val="clear" w:color="auto" w:fill="FFFFFF"/>
        </w:rPr>
      </w:pPr>
    </w:p>
    <w:p w:rsidR="002C77B8" w:rsidRDefault="002C77B8" w:rsidP="00FF7E01">
      <w:pPr>
        <w:spacing w:after="0" w:line="240" w:lineRule="auto"/>
        <w:ind w:left="-540" w:right="-720"/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Garamond" w:hAnsi="Garamond" w:cs="Arial"/>
          <w:b/>
          <w:color w:val="222222"/>
          <w:sz w:val="21"/>
          <w:szCs w:val="21"/>
          <w:shd w:val="clear" w:color="auto" w:fill="FFFFFF"/>
        </w:rPr>
        <w:t>71</w:t>
      </w:r>
      <w:r w:rsidRPr="002C77B8">
        <w:rPr>
          <w:rFonts w:ascii="Garamond" w:hAnsi="Garamond" w:cs="Arial"/>
          <w:b/>
          <w:color w:val="222222"/>
          <w:sz w:val="21"/>
          <w:szCs w:val="21"/>
          <w:shd w:val="clear" w:color="auto" w:fill="FFFFFF"/>
          <w:vertAlign w:val="superscript"/>
        </w:rPr>
        <w:t>st</w:t>
      </w:r>
      <w:r>
        <w:rPr>
          <w:rFonts w:ascii="Garamond" w:hAnsi="Garamond" w:cs="Arial"/>
          <w:b/>
          <w:color w:val="222222"/>
          <w:sz w:val="21"/>
          <w:szCs w:val="21"/>
          <w:shd w:val="clear" w:color="auto" w:fill="FFFFFF"/>
        </w:rPr>
        <w:t xml:space="preserve"> </w:t>
      </w:r>
      <w:r w:rsidRPr="00FD2F41">
        <w:rPr>
          <w:rFonts w:ascii="Garamond" w:hAnsi="Garamond" w:cs="Arial"/>
          <w:b/>
          <w:color w:val="222222"/>
          <w:sz w:val="21"/>
          <w:szCs w:val="21"/>
          <w:shd w:val="clear" w:color="auto" w:fill="FFFFFF"/>
        </w:rPr>
        <w:t>New York State Economics Association</w:t>
      </w:r>
      <w:r w:rsidRPr="00FD2F41">
        <w:rPr>
          <w:rStyle w:val="apple-converted-space"/>
          <w:rFonts w:ascii="Garamond" w:hAnsi="Garamond" w:cs="Arial"/>
          <w:b/>
          <w:color w:val="222222"/>
          <w:sz w:val="21"/>
          <w:szCs w:val="21"/>
          <w:shd w:val="clear" w:color="auto" w:fill="FFFFFF"/>
        </w:rPr>
        <w:t> Conference</w:t>
      </w:r>
      <w:r>
        <w:rPr>
          <w:rStyle w:val="apple-converted-space"/>
          <w:rFonts w:ascii="Garamond" w:hAnsi="Garamond" w:cs="Arial"/>
          <w:b/>
          <w:color w:val="222222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>Rochester, NY. (October, 2018).</w:t>
      </w:r>
    </w:p>
    <w:p w:rsidR="002C77B8" w:rsidRPr="002904CD" w:rsidRDefault="002C77B8" w:rsidP="002C77B8">
      <w:pPr>
        <w:spacing w:after="0" w:line="240" w:lineRule="auto"/>
        <w:ind w:left="-540" w:right="-720"/>
        <w:rPr>
          <w:rFonts w:ascii="Garamond" w:eastAsia="SimSun" w:hAnsi="Garamond" w:cs="Times New Roman"/>
          <w:bCs/>
          <w:sz w:val="21"/>
          <w:szCs w:val="21"/>
          <w:lang w:eastAsia="zh-CN"/>
        </w:rPr>
      </w:pPr>
      <w:r w:rsidRPr="002904CD">
        <w:rPr>
          <w:rFonts w:ascii="Garamond" w:eastAsia="SimSun" w:hAnsi="Garamond" w:cs="Times New Roman"/>
          <w:bCs/>
          <w:sz w:val="21"/>
          <w:szCs w:val="21"/>
          <w:lang w:eastAsia="zh-CN"/>
        </w:rPr>
        <w:t>“Unequal Inequalities and Global Convergence.”</w:t>
      </w:r>
    </w:p>
    <w:p w:rsidR="002C77B8" w:rsidRDefault="002C77B8" w:rsidP="00FF7E01">
      <w:pPr>
        <w:spacing w:after="0" w:line="240" w:lineRule="auto"/>
        <w:ind w:left="-540" w:right="-720"/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2904CD" w:rsidRDefault="002904CD" w:rsidP="00FF7E01">
      <w:pPr>
        <w:spacing w:after="0" w:line="240" w:lineRule="auto"/>
        <w:ind w:left="-540" w:right="-720"/>
        <w:rPr>
          <w:rFonts w:ascii="Garamond" w:eastAsia="SimSun" w:hAnsi="Garamond" w:cs="Times New Roman"/>
          <w:bCs/>
          <w:sz w:val="21"/>
          <w:szCs w:val="21"/>
          <w:lang w:eastAsia="zh-CN"/>
        </w:rPr>
      </w:pPr>
      <w:r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 xml:space="preserve">Association for Social Economics World Congress of Social Economics. </w:t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>Fort Collins, CO. (June, 2018).</w:t>
      </w:r>
    </w:p>
    <w:p w:rsidR="002904CD" w:rsidRPr="002904CD" w:rsidRDefault="002904CD" w:rsidP="00FF7E01">
      <w:pPr>
        <w:spacing w:after="0" w:line="240" w:lineRule="auto"/>
        <w:ind w:left="-540" w:right="-720"/>
        <w:rPr>
          <w:rFonts w:ascii="Garamond" w:eastAsia="SimSun" w:hAnsi="Garamond" w:cs="Times New Roman"/>
          <w:bCs/>
          <w:sz w:val="21"/>
          <w:szCs w:val="21"/>
          <w:lang w:eastAsia="zh-CN"/>
        </w:rPr>
      </w:pPr>
      <w:r w:rsidRPr="002904CD">
        <w:rPr>
          <w:rFonts w:ascii="Garamond" w:eastAsia="SimSun" w:hAnsi="Garamond" w:cs="Times New Roman"/>
          <w:bCs/>
          <w:sz w:val="21"/>
          <w:szCs w:val="21"/>
          <w:lang w:eastAsia="zh-CN"/>
        </w:rPr>
        <w:t>“Unequal Inequalities and Global Convergence.”</w:t>
      </w:r>
    </w:p>
    <w:p w:rsidR="002904CD" w:rsidRDefault="002904CD" w:rsidP="00FF7E01">
      <w:pPr>
        <w:spacing w:after="0" w:line="240" w:lineRule="auto"/>
        <w:ind w:left="-540" w:right="-720"/>
        <w:rPr>
          <w:rFonts w:ascii="Garamond" w:eastAsia="SimSun" w:hAnsi="Garamond" w:cs="Times New Roman"/>
          <w:b/>
          <w:bCs/>
          <w:sz w:val="21"/>
          <w:szCs w:val="21"/>
          <w:lang w:eastAsia="zh-CN"/>
        </w:rPr>
      </w:pPr>
    </w:p>
    <w:p w:rsidR="001464B7" w:rsidRDefault="001464B7" w:rsidP="00FF7E01">
      <w:pPr>
        <w:spacing w:after="0" w:line="240" w:lineRule="auto"/>
        <w:ind w:left="-540" w:right="-720"/>
        <w:rPr>
          <w:rFonts w:ascii="Garamond" w:eastAsia="SimSun" w:hAnsi="Garamond" w:cs="Times New Roman"/>
          <w:b/>
          <w:bCs/>
          <w:sz w:val="21"/>
          <w:szCs w:val="21"/>
          <w:lang w:eastAsia="zh-CN"/>
        </w:rPr>
      </w:pPr>
      <w:r w:rsidRPr="001464B7"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>Ithaca College Economics Department Guest Lecture.</w:t>
      </w:r>
      <w:r w:rsidRPr="001464B7">
        <w:rPr>
          <w:rFonts w:ascii="Garamond" w:eastAsia="SimSun" w:hAnsi="Garamond" w:cs="Times New Roman"/>
          <w:bCs/>
          <w:sz w:val="21"/>
          <w:szCs w:val="21"/>
          <w:lang w:eastAsia="zh-CN"/>
        </w:rPr>
        <w:t xml:space="preserve"> Ithaca, NY. (April, 2018).</w:t>
      </w:r>
      <w:r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 xml:space="preserve"> </w:t>
      </w:r>
    </w:p>
    <w:p w:rsidR="00AF1F05" w:rsidRPr="001464B7" w:rsidRDefault="001464B7" w:rsidP="00FF7E01">
      <w:pPr>
        <w:spacing w:after="0" w:line="240" w:lineRule="auto"/>
        <w:ind w:left="-540" w:right="-720"/>
        <w:rPr>
          <w:rFonts w:ascii="Garamond" w:eastAsia="SimSun" w:hAnsi="Garamond" w:cs="Times New Roman"/>
          <w:bCs/>
          <w:sz w:val="21"/>
          <w:szCs w:val="21"/>
          <w:lang w:eastAsia="zh-CN"/>
        </w:rPr>
      </w:pPr>
      <w:r w:rsidRPr="001464B7">
        <w:rPr>
          <w:rFonts w:ascii="Garamond" w:eastAsia="SimSun" w:hAnsi="Garamond" w:cs="Times New Roman"/>
          <w:bCs/>
          <w:sz w:val="21"/>
          <w:szCs w:val="21"/>
          <w:lang w:eastAsia="zh-CN"/>
        </w:rPr>
        <w:t>“</w:t>
      </w:r>
      <w:r w:rsidR="00AF1F05" w:rsidRPr="001464B7">
        <w:rPr>
          <w:rFonts w:ascii="Garamond" w:eastAsia="SimSun" w:hAnsi="Garamond" w:cs="Times New Roman"/>
          <w:bCs/>
          <w:sz w:val="21"/>
          <w:szCs w:val="21"/>
          <w:lang w:eastAsia="zh-CN"/>
        </w:rPr>
        <w:t xml:space="preserve">Premature Deindustrialization and </w:t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>Possible Effects on Well-being.”</w:t>
      </w:r>
    </w:p>
    <w:p w:rsidR="00AF1F05" w:rsidRDefault="00AF1F05" w:rsidP="00FF7E01">
      <w:pPr>
        <w:spacing w:after="0" w:line="240" w:lineRule="auto"/>
        <w:ind w:left="-540" w:right="-720"/>
        <w:rPr>
          <w:rFonts w:ascii="Garamond" w:eastAsia="SimSun" w:hAnsi="Garamond" w:cs="Times New Roman"/>
          <w:b/>
          <w:bCs/>
          <w:sz w:val="21"/>
          <w:szCs w:val="21"/>
          <w:lang w:eastAsia="zh-CN"/>
        </w:rPr>
      </w:pPr>
    </w:p>
    <w:p w:rsidR="00FF7E01" w:rsidRDefault="00FF7E01" w:rsidP="00FF7E01">
      <w:pPr>
        <w:spacing w:after="0" w:line="240" w:lineRule="auto"/>
        <w:ind w:left="-540" w:right="-720"/>
        <w:rPr>
          <w:rFonts w:ascii="Garamond" w:eastAsia="SimSun" w:hAnsi="Garamond" w:cs="Times New Roman"/>
          <w:b/>
          <w:bCs/>
          <w:sz w:val="21"/>
          <w:szCs w:val="21"/>
          <w:lang w:eastAsia="zh-CN"/>
        </w:rPr>
      </w:pPr>
      <w:r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 xml:space="preserve">Seventh Meeting of the Society for the Study of Economic Inequality. </w:t>
      </w:r>
      <w:r w:rsidRPr="005664FF">
        <w:rPr>
          <w:rFonts w:ascii="Garamond" w:eastAsia="SimSun" w:hAnsi="Garamond" w:cs="Times New Roman"/>
          <w:bCs/>
          <w:sz w:val="21"/>
          <w:szCs w:val="21"/>
          <w:lang w:eastAsia="zh-CN"/>
        </w:rPr>
        <w:t>New York, NY. (July, 2017)</w:t>
      </w:r>
    </w:p>
    <w:p w:rsidR="00FF7E01" w:rsidRPr="005664FF" w:rsidRDefault="00FF7E01" w:rsidP="00FF7E01">
      <w:pPr>
        <w:spacing w:after="0" w:line="240" w:lineRule="auto"/>
        <w:ind w:left="-540" w:right="-720"/>
        <w:rPr>
          <w:rFonts w:ascii="Garamond" w:eastAsia="SimSun" w:hAnsi="Garamond" w:cs="Times New Roman"/>
          <w:bCs/>
          <w:sz w:val="21"/>
          <w:szCs w:val="21"/>
          <w:lang w:eastAsia="zh-CN"/>
        </w:rPr>
      </w:pPr>
      <w:r w:rsidRPr="005664FF">
        <w:rPr>
          <w:rFonts w:ascii="Garamond" w:eastAsia="SimSun" w:hAnsi="Garamond" w:cs="Times New Roman"/>
          <w:bCs/>
          <w:sz w:val="21"/>
          <w:szCs w:val="21"/>
          <w:lang w:eastAsia="zh-CN"/>
        </w:rPr>
        <w:t>“Unequal Inequalities Revisited.”</w:t>
      </w:r>
    </w:p>
    <w:p w:rsidR="00FF7E01" w:rsidRDefault="00FF7E01" w:rsidP="00FF7E01">
      <w:pPr>
        <w:spacing w:after="0" w:line="240" w:lineRule="auto"/>
        <w:ind w:left="-540" w:right="-720"/>
        <w:rPr>
          <w:rFonts w:ascii="Garamond" w:eastAsia="SimSun" w:hAnsi="Garamond" w:cs="Times New Roman"/>
          <w:b/>
          <w:bCs/>
          <w:sz w:val="21"/>
          <w:szCs w:val="21"/>
          <w:lang w:eastAsia="zh-CN"/>
        </w:rPr>
      </w:pPr>
    </w:p>
    <w:p w:rsidR="00FF7E01" w:rsidRDefault="00FF7E01" w:rsidP="00FF7E01">
      <w:pPr>
        <w:spacing w:after="0" w:line="240" w:lineRule="auto"/>
        <w:ind w:left="-540" w:right="-720"/>
        <w:rPr>
          <w:rFonts w:ascii="Garamond" w:eastAsia="SimSun" w:hAnsi="Garamond" w:cs="Times New Roman"/>
          <w:bCs/>
          <w:sz w:val="21"/>
          <w:szCs w:val="21"/>
          <w:lang w:eastAsia="zh-CN"/>
        </w:rPr>
      </w:pPr>
      <w:r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>43</w:t>
      </w:r>
      <w:r w:rsidRPr="00566CD6">
        <w:rPr>
          <w:rFonts w:ascii="Garamond" w:eastAsia="SimSun" w:hAnsi="Garamond" w:cs="Times New Roman"/>
          <w:b/>
          <w:bCs/>
          <w:sz w:val="21"/>
          <w:szCs w:val="21"/>
          <w:vertAlign w:val="superscript"/>
          <w:lang w:eastAsia="zh-CN"/>
        </w:rPr>
        <w:t>rd</w:t>
      </w:r>
      <w:r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 xml:space="preserve"> Annual Eastern Economics Association Conference. </w:t>
      </w:r>
      <w:r w:rsidR="00287ACD">
        <w:rPr>
          <w:rFonts w:ascii="Garamond" w:eastAsia="SimSun" w:hAnsi="Garamond" w:cs="Times New Roman"/>
          <w:bCs/>
          <w:sz w:val="21"/>
          <w:szCs w:val="21"/>
          <w:lang w:eastAsia="zh-CN"/>
        </w:rPr>
        <w:t>Boston, MA.</w:t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 xml:space="preserve"> (February, 2017)</w:t>
      </w:r>
    </w:p>
    <w:p w:rsidR="00FF7E01" w:rsidRPr="005664FF" w:rsidRDefault="00FF7E01" w:rsidP="00FF7E01">
      <w:pPr>
        <w:spacing w:after="0" w:line="240" w:lineRule="auto"/>
        <w:ind w:left="-540" w:right="-720"/>
        <w:rPr>
          <w:rFonts w:ascii="Garamond" w:eastAsia="SimSun" w:hAnsi="Garamond" w:cs="Times New Roman"/>
          <w:bCs/>
          <w:sz w:val="21"/>
          <w:szCs w:val="21"/>
          <w:lang w:eastAsia="zh-CN"/>
        </w:rPr>
      </w:pP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>“</w:t>
      </w:r>
      <w:r w:rsidRPr="005664FF">
        <w:rPr>
          <w:rFonts w:ascii="Garamond" w:eastAsia="SimSun" w:hAnsi="Garamond" w:cs="Times New Roman"/>
          <w:bCs/>
          <w:sz w:val="21"/>
          <w:szCs w:val="21"/>
          <w:lang w:eastAsia="zh-CN"/>
        </w:rPr>
        <w:t>Household Well-being, Growth, and Industrial Employment: A Broader Picture</w:t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>.”</w:t>
      </w:r>
    </w:p>
    <w:p w:rsidR="00FF7E01" w:rsidRDefault="00FF7E01" w:rsidP="00FF7E01">
      <w:pPr>
        <w:spacing w:after="0" w:line="240" w:lineRule="auto"/>
        <w:ind w:left="-540" w:right="-720"/>
        <w:rPr>
          <w:rFonts w:ascii="Garamond" w:eastAsia="SimSun" w:hAnsi="Garamond" w:cs="Times New Roman"/>
          <w:b/>
          <w:bCs/>
          <w:sz w:val="21"/>
          <w:szCs w:val="21"/>
          <w:lang w:eastAsia="zh-CN"/>
        </w:rPr>
      </w:pPr>
    </w:p>
    <w:p w:rsidR="00FF7E01" w:rsidRPr="00C55F7E" w:rsidRDefault="00FF7E01" w:rsidP="00FF7E01">
      <w:pPr>
        <w:spacing w:after="0" w:line="240" w:lineRule="auto"/>
        <w:ind w:left="-540" w:right="-720"/>
        <w:rPr>
          <w:rFonts w:ascii="Garamond" w:eastAsia="SimSun" w:hAnsi="Garamond" w:cs="Times New Roman"/>
          <w:bCs/>
          <w:sz w:val="21"/>
          <w:szCs w:val="21"/>
          <w:lang w:eastAsia="zh-CN"/>
        </w:rPr>
      </w:pPr>
      <w:r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 xml:space="preserve">American Economic Association Annual Meeting. </w:t>
      </w:r>
      <w:r w:rsidRPr="00C55F7E">
        <w:rPr>
          <w:rFonts w:ascii="Garamond" w:eastAsia="SimSun" w:hAnsi="Garamond" w:cs="Times New Roman"/>
          <w:bCs/>
          <w:sz w:val="21"/>
          <w:szCs w:val="21"/>
          <w:lang w:eastAsia="zh-CN"/>
        </w:rPr>
        <w:t>Chicago, IL. (January</w:t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>,</w:t>
      </w:r>
      <w:r w:rsidRPr="00C55F7E">
        <w:rPr>
          <w:rFonts w:ascii="Garamond" w:eastAsia="SimSun" w:hAnsi="Garamond" w:cs="Times New Roman"/>
          <w:bCs/>
          <w:sz w:val="21"/>
          <w:szCs w:val="21"/>
          <w:lang w:eastAsia="zh-CN"/>
        </w:rPr>
        <w:t xml:space="preserve"> 2017)</w:t>
      </w:r>
    </w:p>
    <w:p w:rsidR="00FF7E01" w:rsidRPr="00C55F7E" w:rsidRDefault="00FF7E01" w:rsidP="00FF7E01">
      <w:pPr>
        <w:spacing w:after="0" w:line="240" w:lineRule="auto"/>
        <w:ind w:left="-540" w:right="-720"/>
        <w:rPr>
          <w:rFonts w:ascii="Garamond" w:eastAsia="SimSun" w:hAnsi="Garamond" w:cs="Times New Roman"/>
          <w:bCs/>
          <w:sz w:val="21"/>
          <w:szCs w:val="21"/>
          <w:lang w:eastAsia="zh-CN"/>
        </w:rPr>
      </w:pPr>
      <w:r w:rsidRPr="00C55F7E">
        <w:rPr>
          <w:rFonts w:ascii="Garamond" w:eastAsia="SimSun" w:hAnsi="Garamond" w:cs="Times New Roman"/>
          <w:bCs/>
          <w:sz w:val="21"/>
          <w:szCs w:val="21"/>
          <w:lang w:eastAsia="zh-CN"/>
        </w:rPr>
        <w:t>“Premature Deindustrialization and the Defeminization of Labor.”</w:t>
      </w:r>
    </w:p>
    <w:p w:rsidR="00FF7E01" w:rsidRDefault="00FF7E01" w:rsidP="00FF7E01">
      <w:pPr>
        <w:spacing w:after="0" w:line="240" w:lineRule="auto"/>
        <w:ind w:left="-540" w:right="-720"/>
        <w:rPr>
          <w:rFonts w:ascii="Garamond" w:eastAsia="SimSun" w:hAnsi="Garamond" w:cs="Times New Roman"/>
          <w:b/>
          <w:bCs/>
          <w:sz w:val="21"/>
          <w:szCs w:val="21"/>
          <w:lang w:eastAsia="zh-CN"/>
        </w:rPr>
      </w:pPr>
    </w:p>
    <w:p w:rsidR="00FF7E01" w:rsidRDefault="00FF7E01" w:rsidP="00FF7E01">
      <w:pPr>
        <w:spacing w:after="0" w:line="240" w:lineRule="auto"/>
        <w:ind w:left="-540" w:right="-720"/>
        <w:rPr>
          <w:rFonts w:ascii="Garamond" w:eastAsia="SimSun" w:hAnsi="Garamond" w:cs="Times New Roman"/>
          <w:bCs/>
          <w:sz w:val="21"/>
          <w:szCs w:val="21"/>
          <w:lang w:eastAsia="zh-CN"/>
        </w:rPr>
      </w:pPr>
      <w:r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>UNU-WIDER Conference on Inequality-measurements, trends, impacts and policy</w:t>
      </w:r>
      <w:r w:rsidRPr="00E35867"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>.</w:t>
      </w:r>
      <w:r w:rsidRPr="00AD287E">
        <w:rPr>
          <w:rFonts w:ascii="Garamond" w:eastAsia="SimSun" w:hAnsi="Garamond" w:cs="Times New Roman"/>
          <w:bCs/>
          <w:i/>
          <w:sz w:val="21"/>
          <w:szCs w:val="21"/>
          <w:lang w:eastAsia="zh-CN"/>
        </w:rPr>
        <w:t xml:space="preserve"> </w:t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>Helsinki, Finland. (September, 2014)</w:t>
      </w:r>
    </w:p>
    <w:p w:rsidR="00FF7E01" w:rsidRDefault="00FF7E01" w:rsidP="00FF7E01">
      <w:pPr>
        <w:spacing w:after="0" w:line="240" w:lineRule="auto"/>
        <w:ind w:left="-540" w:right="-720"/>
        <w:rPr>
          <w:rFonts w:ascii="Garamond" w:eastAsia="SimSun" w:hAnsi="Garamond" w:cs="Times New Roman"/>
          <w:bCs/>
          <w:sz w:val="21"/>
          <w:szCs w:val="21"/>
          <w:lang w:eastAsia="zh-CN"/>
        </w:rPr>
      </w:pP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>“</w:t>
      </w:r>
      <w:r w:rsidRPr="0022181B">
        <w:rPr>
          <w:rFonts w:ascii="Garamond" w:eastAsia="SimSun" w:hAnsi="Garamond" w:cs="Times New Roman"/>
          <w:bCs/>
          <w:sz w:val="21"/>
          <w:szCs w:val="21"/>
          <w:lang w:eastAsia="zh-CN"/>
        </w:rPr>
        <w:t>New Patterns of Structural Change and Effects on Inclusive Development: A Case Study of South Africa and Brazil.”</w:t>
      </w:r>
    </w:p>
    <w:p w:rsidR="00FF7E01" w:rsidRPr="007739DF" w:rsidRDefault="00FF7E01" w:rsidP="00FF7E01">
      <w:pPr>
        <w:spacing w:after="0" w:line="240" w:lineRule="auto"/>
        <w:ind w:left="-540" w:right="-720"/>
        <w:rPr>
          <w:rFonts w:ascii="Garamond" w:eastAsia="SimSun" w:hAnsi="Garamond" w:cs="Times New Roman"/>
          <w:bCs/>
          <w:sz w:val="21"/>
          <w:szCs w:val="21"/>
          <w:lang w:eastAsia="zh-CN"/>
        </w:rPr>
      </w:pPr>
    </w:p>
    <w:p w:rsidR="00FF7E01" w:rsidRDefault="00FF7E01" w:rsidP="00FF7E01">
      <w:pPr>
        <w:spacing w:after="0" w:line="240" w:lineRule="auto"/>
        <w:ind w:left="-540" w:right="-720"/>
        <w:rPr>
          <w:rFonts w:ascii="Garamond" w:eastAsia="SimSun" w:hAnsi="Garamond" w:cs="Times New Roman"/>
          <w:bCs/>
          <w:sz w:val="21"/>
          <w:szCs w:val="21"/>
          <w:lang w:eastAsia="zh-CN"/>
        </w:rPr>
      </w:pPr>
      <w:r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>40</w:t>
      </w:r>
      <w:r w:rsidRPr="00E35867">
        <w:rPr>
          <w:rFonts w:ascii="Garamond" w:eastAsia="SimSun" w:hAnsi="Garamond" w:cs="Times New Roman"/>
          <w:b/>
          <w:bCs/>
          <w:sz w:val="21"/>
          <w:szCs w:val="21"/>
          <w:vertAlign w:val="superscript"/>
          <w:lang w:eastAsia="zh-CN"/>
        </w:rPr>
        <w:t>th</w:t>
      </w:r>
      <w:r w:rsidRPr="00E35867"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 xml:space="preserve"> Annual Eastern Economic Association Conference.</w:t>
      </w:r>
      <w:r w:rsidRPr="00AD287E">
        <w:rPr>
          <w:rFonts w:ascii="Garamond" w:eastAsia="SimSun" w:hAnsi="Garamond" w:cs="Times New Roman"/>
          <w:bCs/>
          <w:i/>
          <w:sz w:val="21"/>
          <w:szCs w:val="21"/>
          <w:lang w:eastAsia="zh-CN"/>
        </w:rPr>
        <w:t xml:space="preserve"> </w:t>
      </w:r>
      <w:r w:rsidRPr="00FD2F41">
        <w:rPr>
          <w:rStyle w:val="apple-converted-space"/>
          <w:rFonts w:ascii="Garamond" w:hAnsi="Garamond" w:cs="Arial"/>
          <w:color w:val="222222"/>
          <w:sz w:val="21"/>
          <w:szCs w:val="21"/>
          <w:shd w:val="clear" w:color="auto" w:fill="FFFFFF"/>
        </w:rPr>
        <w:t>(Session Chair)</w:t>
      </w:r>
      <w:r>
        <w:rPr>
          <w:rStyle w:val="apple-converted-space"/>
          <w:rFonts w:ascii="Garamond" w:hAnsi="Garamond" w:cs="Arial"/>
          <w:color w:val="222222"/>
          <w:sz w:val="21"/>
          <w:szCs w:val="21"/>
          <w:shd w:val="clear" w:color="auto" w:fill="FFFFFF"/>
        </w:rPr>
        <w:t xml:space="preserve">. </w:t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>Boston, MA. (March, 2014)</w:t>
      </w:r>
    </w:p>
    <w:p w:rsidR="00FF7E01" w:rsidRPr="00FD2F41" w:rsidRDefault="00FF7E01" w:rsidP="00FF7E01">
      <w:pPr>
        <w:spacing w:after="0" w:line="240" w:lineRule="auto"/>
        <w:ind w:left="-540" w:right="-720"/>
        <w:rPr>
          <w:rFonts w:ascii="Garamond" w:eastAsia="SimSun" w:hAnsi="Garamond" w:cs="Times New Roman"/>
          <w:bCs/>
          <w:sz w:val="21"/>
          <w:szCs w:val="21"/>
          <w:lang w:eastAsia="zh-CN"/>
        </w:rPr>
      </w:pP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 xml:space="preserve">“New Patterns of </w:t>
      </w:r>
      <w:r w:rsidRPr="00CD6A92">
        <w:rPr>
          <w:rFonts w:ascii="Garamond" w:eastAsia="SimSun" w:hAnsi="Garamond" w:cs="Times New Roman"/>
          <w:bCs/>
          <w:sz w:val="21"/>
          <w:szCs w:val="21"/>
          <w:lang w:eastAsia="zh-CN"/>
        </w:rPr>
        <w:t>Structural Change and Inclusive Developm</w:t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>ent; Case Study: South Africa.”</w:t>
      </w:r>
    </w:p>
    <w:p w:rsidR="00FF7E01" w:rsidRDefault="00FF7E01" w:rsidP="00FF7E01">
      <w:pPr>
        <w:spacing w:after="0" w:line="240" w:lineRule="auto"/>
        <w:ind w:right="-720"/>
        <w:rPr>
          <w:rFonts w:ascii="Garamond" w:eastAsia="SimSun" w:hAnsi="Garamond" w:cs="Times New Roman"/>
          <w:bCs/>
          <w:sz w:val="21"/>
          <w:szCs w:val="21"/>
          <w:lang w:eastAsia="zh-CN"/>
        </w:rPr>
      </w:pPr>
    </w:p>
    <w:p w:rsidR="00FF7E01" w:rsidRDefault="00FF7E01" w:rsidP="00FF7E01">
      <w:pPr>
        <w:spacing w:after="0" w:line="240" w:lineRule="auto"/>
        <w:ind w:left="-540" w:right="-720"/>
        <w:rPr>
          <w:rFonts w:ascii="Garamond" w:eastAsia="SimSun" w:hAnsi="Garamond" w:cs="Times New Roman"/>
          <w:bCs/>
          <w:sz w:val="21"/>
          <w:szCs w:val="21"/>
          <w:lang w:eastAsia="zh-CN"/>
        </w:rPr>
      </w:pPr>
      <w:r w:rsidRPr="00FD2F41">
        <w:rPr>
          <w:rFonts w:ascii="Garamond" w:hAnsi="Garamond" w:cs="Arial"/>
          <w:b/>
          <w:color w:val="222222"/>
          <w:sz w:val="21"/>
          <w:szCs w:val="21"/>
          <w:shd w:val="clear" w:color="auto" w:fill="FFFFFF"/>
        </w:rPr>
        <w:t>66</w:t>
      </w:r>
      <w:r w:rsidRPr="00FD2F41">
        <w:rPr>
          <w:rFonts w:ascii="Garamond" w:hAnsi="Garamond" w:cs="Arial"/>
          <w:b/>
          <w:color w:val="222222"/>
          <w:sz w:val="21"/>
          <w:szCs w:val="21"/>
          <w:shd w:val="clear" w:color="auto" w:fill="FFFFFF"/>
          <w:vertAlign w:val="superscript"/>
        </w:rPr>
        <w:t>th</w:t>
      </w:r>
      <w:r w:rsidRPr="00FD2F41">
        <w:rPr>
          <w:rFonts w:ascii="Garamond" w:hAnsi="Garamond" w:cs="Arial"/>
          <w:b/>
          <w:color w:val="222222"/>
          <w:sz w:val="21"/>
          <w:szCs w:val="21"/>
          <w:shd w:val="clear" w:color="auto" w:fill="FFFFFF"/>
        </w:rPr>
        <w:t xml:space="preserve"> New York State Economics Association</w:t>
      </w:r>
      <w:r w:rsidRPr="00FD2F41">
        <w:rPr>
          <w:rStyle w:val="apple-converted-space"/>
          <w:rFonts w:ascii="Garamond" w:hAnsi="Garamond" w:cs="Arial"/>
          <w:b/>
          <w:color w:val="222222"/>
          <w:sz w:val="21"/>
          <w:szCs w:val="21"/>
          <w:shd w:val="clear" w:color="auto" w:fill="FFFFFF"/>
        </w:rPr>
        <w:t> Conference</w:t>
      </w:r>
      <w:r>
        <w:rPr>
          <w:rStyle w:val="apple-converted-space"/>
          <w:rFonts w:ascii="Garamond" w:hAnsi="Garamond" w:cs="Arial"/>
          <w:b/>
          <w:color w:val="222222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FD2F41">
        <w:rPr>
          <w:rStyle w:val="apple-converted-space"/>
          <w:rFonts w:ascii="Garamond" w:hAnsi="Garamond" w:cs="Arial"/>
          <w:color w:val="222222"/>
          <w:sz w:val="21"/>
          <w:szCs w:val="21"/>
          <w:shd w:val="clear" w:color="auto" w:fill="FFFFFF"/>
        </w:rPr>
        <w:t>(Session Chair)</w:t>
      </w:r>
      <w:r>
        <w:rPr>
          <w:rStyle w:val="apple-converted-space"/>
          <w:rFonts w:ascii="Garamond" w:hAnsi="Garamond" w:cs="Arial"/>
          <w:color w:val="222222"/>
          <w:sz w:val="21"/>
          <w:szCs w:val="21"/>
          <w:shd w:val="clear" w:color="auto" w:fill="FFFFFF"/>
        </w:rPr>
        <w:t xml:space="preserve">. </w:t>
      </w:r>
      <w:r w:rsidRPr="00FD2F41">
        <w:rPr>
          <w:rFonts w:ascii="Garamond" w:eastAsia="SimSun" w:hAnsi="Garamond" w:cs="Times New Roman"/>
          <w:bCs/>
          <w:sz w:val="21"/>
          <w:szCs w:val="21"/>
          <w:lang w:eastAsia="zh-CN"/>
        </w:rPr>
        <w:t>Farmingdale, NY. (October, 2013)</w:t>
      </w:r>
    </w:p>
    <w:p w:rsidR="00FF7E01" w:rsidRDefault="00FF7E01" w:rsidP="00FF7E01">
      <w:pPr>
        <w:spacing w:after="0" w:line="240" w:lineRule="auto"/>
        <w:ind w:left="-540" w:right="-720"/>
        <w:rPr>
          <w:rFonts w:ascii="Garamond" w:eastAsia="SimSun" w:hAnsi="Garamond" w:cs="Times New Roman"/>
          <w:bCs/>
          <w:sz w:val="21"/>
          <w:szCs w:val="21"/>
          <w:lang w:eastAsia="zh-CN"/>
        </w:rPr>
      </w:pP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 xml:space="preserve">“New Patterns of </w:t>
      </w:r>
      <w:r w:rsidRPr="00CD6A92">
        <w:rPr>
          <w:rFonts w:ascii="Garamond" w:eastAsia="SimSun" w:hAnsi="Garamond" w:cs="Times New Roman"/>
          <w:bCs/>
          <w:sz w:val="21"/>
          <w:szCs w:val="21"/>
          <w:lang w:eastAsia="zh-CN"/>
        </w:rPr>
        <w:t>Structural Change and Inclusive Developm</w:t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>ent; Case Study: South Africa.”</w:t>
      </w:r>
    </w:p>
    <w:p w:rsidR="00FF7E01" w:rsidRPr="00E71837" w:rsidRDefault="00FF7E01" w:rsidP="00FF7E01">
      <w:pPr>
        <w:spacing w:after="0" w:line="240" w:lineRule="auto"/>
        <w:ind w:left="-540" w:right="-720"/>
        <w:rPr>
          <w:rFonts w:ascii="Garamond" w:eastAsia="SimSun" w:hAnsi="Garamond" w:cs="Times New Roman"/>
          <w:bCs/>
          <w:sz w:val="21"/>
          <w:szCs w:val="21"/>
          <w:lang w:eastAsia="zh-CN"/>
        </w:rPr>
      </w:pPr>
    </w:p>
    <w:p w:rsidR="00FF7E01" w:rsidRDefault="00FF7E01" w:rsidP="00FF7E01">
      <w:pPr>
        <w:spacing w:after="0" w:line="240" w:lineRule="auto"/>
        <w:ind w:left="-540" w:right="-720"/>
        <w:rPr>
          <w:rFonts w:ascii="Garamond" w:eastAsia="SimSun" w:hAnsi="Garamond" w:cs="Times New Roman"/>
          <w:b/>
          <w:bCs/>
          <w:sz w:val="21"/>
          <w:szCs w:val="21"/>
          <w:lang w:eastAsia="zh-CN"/>
        </w:rPr>
      </w:pPr>
      <w:r w:rsidRPr="00FD2F41"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>The Power of Numbers: A Critical Review of MDG Targets for Hum</w:t>
      </w:r>
      <w:r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 xml:space="preserve">an Development and Human Rights. </w:t>
      </w:r>
    </w:p>
    <w:p w:rsidR="00FF7E01" w:rsidRDefault="00FF7E01" w:rsidP="00FF7E01">
      <w:pPr>
        <w:spacing w:after="0" w:line="240" w:lineRule="auto"/>
        <w:ind w:left="-540" w:right="-720"/>
        <w:rPr>
          <w:rFonts w:ascii="Garamond" w:eastAsia="SimSun" w:hAnsi="Garamond" w:cs="Times New Roman"/>
          <w:bCs/>
          <w:sz w:val="21"/>
          <w:szCs w:val="21"/>
          <w:lang w:eastAsia="zh-CN"/>
        </w:rPr>
      </w:pPr>
      <w:r w:rsidRPr="00FD2F41">
        <w:rPr>
          <w:rFonts w:ascii="Garamond" w:eastAsia="SimSun" w:hAnsi="Garamond" w:cs="Times New Roman"/>
          <w:bCs/>
          <w:sz w:val="21"/>
          <w:szCs w:val="21"/>
          <w:lang w:eastAsia="zh-CN"/>
        </w:rPr>
        <w:t>Geneva, Switzerland. (February 2013)</w:t>
      </w:r>
    </w:p>
    <w:p w:rsidR="00FF7E01" w:rsidRPr="009E37AB" w:rsidRDefault="00FF7E01" w:rsidP="00FF7E01">
      <w:pPr>
        <w:spacing w:after="0" w:line="240" w:lineRule="auto"/>
        <w:ind w:left="-540" w:right="-720"/>
        <w:rPr>
          <w:rFonts w:ascii="Garamond" w:eastAsia="SimSun" w:hAnsi="Garamond" w:cs="Times New Roman"/>
          <w:bCs/>
          <w:sz w:val="21"/>
          <w:szCs w:val="21"/>
          <w:lang w:eastAsia="zh-CN"/>
        </w:rPr>
      </w:pPr>
      <w:r w:rsidRPr="009E37AB">
        <w:rPr>
          <w:rFonts w:ascii="Garamond" w:eastAsia="SimSun" w:hAnsi="Garamond" w:cs="Times New Roman"/>
          <w:bCs/>
          <w:sz w:val="21"/>
          <w:szCs w:val="21"/>
          <w:lang w:eastAsia="zh-CN"/>
        </w:rPr>
        <w:t>“National or International Poverty Lines or Both? Setting Goals for Income Poverty after 2015.”</w:t>
      </w:r>
    </w:p>
    <w:p w:rsidR="00FF7E01" w:rsidRPr="00FD2F41" w:rsidRDefault="00FF7E01" w:rsidP="00FF7E01">
      <w:pPr>
        <w:spacing w:after="0" w:line="240" w:lineRule="auto"/>
        <w:ind w:left="-540" w:right="-720"/>
        <w:rPr>
          <w:rFonts w:ascii="Garamond" w:eastAsia="SimSun" w:hAnsi="Garamond" w:cs="Times New Roman"/>
          <w:b/>
          <w:bCs/>
          <w:sz w:val="21"/>
          <w:szCs w:val="21"/>
          <w:lang w:eastAsia="zh-CN"/>
        </w:rPr>
      </w:pPr>
      <w:r w:rsidRPr="00FD2F41"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 xml:space="preserve"> </w:t>
      </w:r>
    </w:p>
    <w:p w:rsidR="00FF7E01" w:rsidRDefault="00FF7E01" w:rsidP="00FF7E01">
      <w:pPr>
        <w:tabs>
          <w:tab w:val="right" w:pos="10080"/>
        </w:tabs>
        <w:spacing w:after="0" w:line="240" w:lineRule="auto"/>
        <w:ind w:left="-540" w:right="-720"/>
        <w:rPr>
          <w:rFonts w:ascii="Garamond" w:eastAsia="SimSun" w:hAnsi="Garamond" w:cs="Times New Roman"/>
          <w:bCs/>
          <w:sz w:val="21"/>
          <w:szCs w:val="21"/>
          <w:lang w:eastAsia="zh-CN"/>
        </w:rPr>
      </w:pPr>
      <w:r w:rsidRPr="00E35867"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>38</w:t>
      </w:r>
      <w:r w:rsidRPr="00E35867">
        <w:rPr>
          <w:rFonts w:ascii="Garamond" w:eastAsia="SimSun" w:hAnsi="Garamond" w:cs="Times New Roman"/>
          <w:b/>
          <w:bCs/>
          <w:sz w:val="21"/>
          <w:szCs w:val="21"/>
          <w:vertAlign w:val="superscript"/>
          <w:lang w:eastAsia="zh-CN"/>
        </w:rPr>
        <w:t>th</w:t>
      </w:r>
      <w:r w:rsidRPr="00E35867"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 xml:space="preserve"> Annual Eastern Economic Association Conference.</w:t>
      </w:r>
      <w:r w:rsidRPr="00AD287E">
        <w:rPr>
          <w:rFonts w:ascii="Garamond" w:eastAsia="SimSun" w:hAnsi="Garamond" w:cs="Times New Roman"/>
          <w:bCs/>
          <w:i/>
          <w:sz w:val="21"/>
          <w:szCs w:val="21"/>
          <w:lang w:eastAsia="zh-CN"/>
        </w:rPr>
        <w:t xml:space="preserve"> </w:t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>Boston, MA. (March, 2012)</w:t>
      </w:r>
    </w:p>
    <w:p w:rsidR="00FF7E01" w:rsidRPr="00A72FB0" w:rsidRDefault="00FF7E01" w:rsidP="00FF7E01">
      <w:pPr>
        <w:tabs>
          <w:tab w:val="right" w:pos="10080"/>
        </w:tabs>
        <w:spacing w:after="0" w:line="240" w:lineRule="auto"/>
        <w:ind w:left="-540" w:right="-720"/>
        <w:rPr>
          <w:rFonts w:ascii="Garamond" w:eastAsia="SimSun" w:hAnsi="Garamond" w:cs="Times New Roman"/>
          <w:bCs/>
          <w:smallCaps/>
          <w:sz w:val="21"/>
          <w:szCs w:val="21"/>
          <w:lang w:eastAsia="zh-CN"/>
        </w:rPr>
      </w:pPr>
      <w:r w:rsidRPr="00A72FB0">
        <w:rPr>
          <w:rFonts w:ascii="Garamond" w:eastAsia="SimSun" w:hAnsi="Garamond" w:cs="Times New Roman"/>
          <w:bCs/>
          <w:sz w:val="21"/>
          <w:szCs w:val="21"/>
          <w:lang w:eastAsia="zh-CN"/>
        </w:rPr>
        <w:t>“How Should MDG Success and Failure be Judged: Faster Progress or Achieving the Targets?”</w:t>
      </w:r>
      <w:r w:rsidRPr="00A72FB0">
        <w:rPr>
          <w:rFonts w:ascii="Garamond" w:eastAsia="SimSun" w:hAnsi="Garamond" w:cs="Times New Roman"/>
          <w:bCs/>
          <w:i/>
          <w:sz w:val="21"/>
          <w:szCs w:val="21"/>
          <w:lang w:eastAsia="zh-CN"/>
        </w:rPr>
        <w:tab/>
      </w:r>
      <w:r w:rsidRPr="00A72FB0">
        <w:rPr>
          <w:rFonts w:ascii="Garamond" w:eastAsia="SimSun" w:hAnsi="Garamond" w:cs="Times New Roman"/>
          <w:bCs/>
          <w:i/>
          <w:sz w:val="21"/>
          <w:szCs w:val="21"/>
          <w:lang w:eastAsia="zh-CN"/>
        </w:rPr>
        <w:tab/>
      </w:r>
      <w:r w:rsidRPr="00A72FB0">
        <w:rPr>
          <w:rFonts w:ascii="Garamond" w:eastAsia="SimSun" w:hAnsi="Garamond" w:cs="Times New Roman"/>
          <w:bCs/>
          <w:i/>
          <w:sz w:val="21"/>
          <w:szCs w:val="21"/>
          <w:lang w:eastAsia="zh-CN"/>
        </w:rPr>
        <w:tab/>
      </w:r>
      <w:r w:rsidRPr="00A72FB0">
        <w:rPr>
          <w:rFonts w:ascii="Garamond" w:eastAsia="SimSun" w:hAnsi="Garamond" w:cs="Times New Roman"/>
          <w:bCs/>
          <w:i/>
          <w:sz w:val="21"/>
          <w:szCs w:val="21"/>
          <w:lang w:eastAsia="zh-CN"/>
        </w:rPr>
        <w:tab/>
      </w:r>
      <w:r w:rsidRPr="00A72FB0">
        <w:rPr>
          <w:rFonts w:ascii="Garamond" w:eastAsia="SimSun" w:hAnsi="Garamond" w:cs="Times New Roman"/>
          <w:bCs/>
          <w:i/>
          <w:sz w:val="21"/>
          <w:szCs w:val="21"/>
          <w:lang w:eastAsia="zh-CN"/>
        </w:rPr>
        <w:tab/>
      </w:r>
      <w:r w:rsidRPr="00A72FB0">
        <w:rPr>
          <w:rFonts w:ascii="Garamond" w:eastAsia="SimSun" w:hAnsi="Garamond" w:cs="Times New Roman"/>
          <w:bCs/>
          <w:i/>
          <w:sz w:val="21"/>
          <w:szCs w:val="21"/>
          <w:lang w:eastAsia="zh-CN"/>
        </w:rPr>
        <w:tab/>
      </w:r>
    </w:p>
    <w:p w:rsidR="00FF7E01" w:rsidRDefault="00FF7E01" w:rsidP="00FF7E01">
      <w:pPr>
        <w:spacing w:after="0" w:line="240" w:lineRule="auto"/>
        <w:ind w:left="-540" w:right="-720"/>
        <w:rPr>
          <w:rFonts w:ascii="Garamond" w:eastAsia="SimSun" w:hAnsi="Garamond" w:cs="Times New Roman"/>
          <w:b/>
          <w:bCs/>
          <w:sz w:val="21"/>
          <w:szCs w:val="21"/>
          <w:lang w:eastAsia="zh-CN"/>
        </w:rPr>
      </w:pPr>
    </w:p>
    <w:p w:rsidR="00FF7E01" w:rsidRDefault="00FF7E01" w:rsidP="00FF7E01">
      <w:pPr>
        <w:spacing w:after="0" w:line="240" w:lineRule="auto"/>
        <w:ind w:left="-540" w:right="-720"/>
        <w:rPr>
          <w:rFonts w:ascii="Garamond" w:eastAsia="SimSun" w:hAnsi="Garamond" w:cs="Times New Roman"/>
          <w:sz w:val="21"/>
          <w:szCs w:val="21"/>
          <w:lang w:eastAsia="zh-CN"/>
        </w:rPr>
      </w:pPr>
      <w:r w:rsidRPr="00E35867"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>International Network on Quantitative Methods for Human Rights &amp; Development, Second annual Meeting</w:t>
      </w:r>
      <w:r w:rsidRPr="00AD287E">
        <w:rPr>
          <w:rFonts w:ascii="Garamond" w:eastAsia="SimSun" w:hAnsi="Garamond" w:cs="Times New Roman"/>
          <w:b/>
          <w:smallCaps/>
          <w:sz w:val="21"/>
          <w:szCs w:val="21"/>
          <w:lang w:eastAsia="zh-CN"/>
        </w:rPr>
        <w:t>.</w:t>
      </w:r>
      <w:r>
        <w:rPr>
          <w:rFonts w:ascii="Garamond" w:eastAsia="SimSun" w:hAnsi="Garamond" w:cs="Times New Roman"/>
          <w:sz w:val="21"/>
          <w:szCs w:val="21"/>
          <w:lang w:eastAsia="zh-CN"/>
        </w:rPr>
        <w:t xml:space="preserve"> </w:t>
      </w:r>
    </w:p>
    <w:p w:rsidR="00FF7E01" w:rsidRDefault="00FF7E01" w:rsidP="00FF7E01">
      <w:pPr>
        <w:spacing w:after="0" w:line="240" w:lineRule="auto"/>
        <w:ind w:left="-540" w:right="-720"/>
        <w:rPr>
          <w:rFonts w:ascii="Garamond" w:eastAsia="SimSun" w:hAnsi="Garamond" w:cs="Times New Roman"/>
          <w:sz w:val="21"/>
          <w:szCs w:val="21"/>
          <w:lang w:eastAsia="zh-CN"/>
        </w:rPr>
      </w:pPr>
      <w:r w:rsidRPr="00E35867">
        <w:rPr>
          <w:rFonts w:ascii="Garamond" w:eastAsia="SimSun" w:hAnsi="Garamond" w:cs="Times New Roman"/>
          <w:sz w:val="21"/>
          <w:szCs w:val="21"/>
          <w:lang w:eastAsia="zh-CN"/>
        </w:rPr>
        <w:t>New York, NY</w:t>
      </w:r>
      <w:r>
        <w:rPr>
          <w:rFonts w:ascii="Garamond" w:eastAsia="SimSun" w:hAnsi="Garamond" w:cs="Times New Roman"/>
          <w:sz w:val="21"/>
          <w:szCs w:val="21"/>
          <w:lang w:eastAsia="zh-CN"/>
        </w:rPr>
        <w:t>. (</w:t>
      </w:r>
      <w:r w:rsidRPr="00E35867">
        <w:rPr>
          <w:rFonts w:ascii="Garamond" w:eastAsia="SimSun" w:hAnsi="Garamond" w:cs="Times New Roman"/>
          <w:sz w:val="21"/>
          <w:szCs w:val="21"/>
          <w:lang w:eastAsia="zh-CN"/>
        </w:rPr>
        <w:t>June</w:t>
      </w:r>
      <w:r>
        <w:rPr>
          <w:rFonts w:ascii="Garamond" w:eastAsia="SimSun" w:hAnsi="Garamond" w:cs="Times New Roman"/>
          <w:sz w:val="21"/>
          <w:szCs w:val="21"/>
          <w:lang w:eastAsia="zh-CN"/>
        </w:rPr>
        <w:t xml:space="preserve">, </w:t>
      </w:r>
      <w:r w:rsidRPr="00E35867">
        <w:rPr>
          <w:rFonts w:ascii="Garamond" w:eastAsia="SimSun" w:hAnsi="Garamond" w:cs="Times New Roman"/>
          <w:sz w:val="21"/>
          <w:szCs w:val="21"/>
          <w:lang w:eastAsia="zh-CN"/>
        </w:rPr>
        <w:t>2011</w:t>
      </w:r>
      <w:r>
        <w:rPr>
          <w:rFonts w:ascii="Garamond" w:eastAsia="SimSun" w:hAnsi="Garamond" w:cs="Times New Roman"/>
          <w:sz w:val="21"/>
          <w:szCs w:val="21"/>
          <w:lang w:eastAsia="zh-CN"/>
        </w:rPr>
        <w:t>)</w:t>
      </w:r>
      <w:r>
        <w:rPr>
          <w:rFonts w:ascii="Garamond" w:eastAsia="SimSun" w:hAnsi="Garamond" w:cs="Times New Roman"/>
          <w:sz w:val="21"/>
          <w:szCs w:val="21"/>
          <w:lang w:eastAsia="zh-CN"/>
        </w:rPr>
        <w:tab/>
      </w:r>
    </w:p>
    <w:p w:rsidR="00FF7E01" w:rsidRPr="006A67B8" w:rsidRDefault="00FF7E01" w:rsidP="00FF7E01">
      <w:pPr>
        <w:spacing w:after="0" w:line="240" w:lineRule="auto"/>
        <w:ind w:left="-540" w:right="-720"/>
        <w:rPr>
          <w:rFonts w:ascii="Garamond" w:eastAsia="SimSun" w:hAnsi="Garamond" w:cs="Times New Roman"/>
          <w:sz w:val="21"/>
          <w:szCs w:val="21"/>
          <w:lang w:eastAsia="zh-CN"/>
        </w:rPr>
      </w:pPr>
      <w:r>
        <w:rPr>
          <w:rFonts w:ascii="Garamond" w:eastAsia="SimSun" w:hAnsi="Garamond" w:cs="Times New Roman"/>
          <w:sz w:val="21"/>
          <w:szCs w:val="21"/>
          <w:lang w:eastAsia="zh-CN"/>
        </w:rPr>
        <w:t>“</w:t>
      </w:r>
      <w:r w:rsidRPr="00A30C3C">
        <w:rPr>
          <w:rFonts w:ascii="Garamond" w:eastAsia="SimSun" w:hAnsi="Garamond" w:cs="Times New Roman"/>
          <w:sz w:val="21"/>
          <w:szCs w:val="21"/>
          <w:lang w:eastAsia="zh-CN"/>
        </w:rPr>
        <w:t>Metrics of MDGs progress: a human rights critique and alternative</w:t>
      </w:r>
      <w:r>
        <w:rPr>
          <w:rFonts w:ascii="Garamond" w:eastAsia="SimSun" w:hAnsi="Garamond" w:cs="Times New Roman"/>
          <w:sz w:val="21"/>
          <w:szCs w:val="21"/>
          <w:lang w:eastAsia="zh-CN"/>
        </w:rPr>
        <w:t>.”</w:t>
      </w:r>
      <w:r>
        <w:rPr>
          <w:rFonts w:ascii="Garamond" w:eastAsia="SimSun" w:hAnsi="Garamond" w:cs="Times New Roman"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sz w:val="21"/>
          <w:szCs w:val="21"/>
          <w:lang w:eastAsia="zh-CN"/>
        </w:rPr>
        <w:tab/>
      </w:r>
    </w:p>
    <w:p w:rsidR="00FF7E01" w:rsidRDefault="00FF7E01" w:rsidP="00FF7E01">
      <w:pPr>
        <w:spacing w:after="0" w:line="240" w:lineRule="auto"/>
        <w:ind w:left="-540" w:right="-720"/>
        <w:rPr>
          <w:rFonts w:ascii="Garamond" w:eastAsia="SimSun" w:hAnsi="Garamond" w:cs="Times New Roman"/>
          <w:b/>
          <w:sz w:val="21"/>
          <w:szCs w:val="21"/>
          <w:lang w:eastAsia="zh-CN"/>
        </w:rPr>
      </w:pPr>
    </w:p>
    <w:p w:rsidR="00FF7E01" w:rsidRDefault="00FF7E01" w:rsidP="00FF7E01">
      <w:pPr>
        <w:spacing w:after="0" w:line="240" w:lineRule="auto"/>
        <w:ind w:left="-540" w:right="-720"/>
        <w:rPr>
          <w:rFonts w:ascii="Garamond" w:eastAsia="SimSun" w:hAnsi="Garamond" w:cs="Times New Roman"/>
          <w:sz w:val="21"/>
          <w:szCs w:val="21"/>
          <w:lang w:eastAsia="zh-CN"/>
        </w:rPr>
      </w:pPr>
      <w:r w:rsidRPr="00E35867">
        <w:rPr>
          <w:rFonts w:ascii="Garamond" w:eastAsia="SimSun" w:hAnsi="Garamond" w:cs="Times New Roman"/>
          <w:b/>
          <w:sz w:val="21"/>
          <w:szCs w:val="21"/>
          <w:lang w:eastAsia="zh-CN"/>
        </w:rPr>
        <w:t>71</w:t>
      </w:r>
      <w:r w:rsidRPr="00E35867">
        <w:rPr>
          <w:rFonts w:ascii="Garamond" w:eastAsia="SimSun" w:hAnsi="Garamond" w:cs="Times New Roman"/>
          <w:b/>
          <w:sz w:val="21"/>
          <w:szCs w:val="21"/>
          <w:vertAlign w:val="superscript"/>
          <w:lang w:eastAsia="zh-CN"/>
        </w:rPr>
        <w:t>st</w:t>
      </w:r>
      <w:r w:rsidRPr="00E35867">
        <w:rPr>
          <w:rFonts w:ascii="Garamond" w:eastAsia="SimSun" w:hAnsi="Garamond" w:cs="Times New Roman"/>
          <w:b/>
          <w:sz w:val="21"/>
          <w:szCs w:val="21"/>
          <w:lang w:eastAsia="zh-CN"/>
        </w:rPr>
        <w:t xml:space="preserve"> International Atlantic Economic Society Conference.</w:t>
      </w:r>
      <w:r>
        <w:rPr>
          <w:rFonts w:ascii="Garamond" w:eastAsia="SimSun" w:hAnsi="Garamond" w:cs="Times New Roman"/>
          <w:sz w:val="21"/>
          <w:szCs w:val="21"/>
          <w:lang w:eastAsia="zh-CN"/>
        </w:rPr>
        <w:t xml:space="preserve">  </w:t>
      </w:r>
      <w:r w:rsidRPr="00E35867">
        <w:rPr>
          <w:rFonts w:ascii="Garamond" w:eastAsia="SimSun" w:hAnsi="Garamond" w:cs="Times New Roman"/>
          <w:sz w:val="21"/>
          <w:szCs w:val="21"/>
          <w:lang w:eastAsia="zh-CN"/>
        </w:rPr>
        <w:t xml:space="preserve">Athens, Greece. </w:t>
      </w:r>
      <w:r>
        <w:rPr>
          <w:rFonts w:ascii="Garamond" w:eastAsia="SimSun" w:hAnsi="Garamond" w:cs="Times New Roman"/>
          <w:sz w:val="21"/>
          <w:szCs w:val="21"/>
          <w:lang w:eastAsia="zh-CN"/>
        </w:rPr>
        <w:t xml:space="preserve"> (</w:t>
      </w:r>
      <w:r w:rsidRPr="00E35867">
        <w:rPr>
          <w:rFonts w:ascii="Garamond" w:eastAsia="SimSun" w:hAnsi="Garamond" w:cs="Times New Roman"/>
          <w:sz w:val="21"/>
          <w:szCs w:val="21"/>
          <w:lang w:eastAsia="zh-CN"/>
        </w:rPr>
        <w:t>March, 2011</w:t>
      </w:r>
      <w:r>
        <w:rPr>
          <w:rFonts w:ascii="Garamond" w:eastAsia="SimSun" w:hAnsi="Garamond" w:cs="Times New Roman"/>
          <w:sz w:val="21"/>
          <w:szCs w:val="21"/>
          <w:lang w:eastAsia="zh-CN"/>
        </w:rPr>
        <w:t>)</w:t>
      </w:r>
      <w:r>
        <w:rPr>
          <w:rFonts w:ascii="Garamond" w:eastAsia="SimSun" w:hAnsi="Garamond" w:cs="Times New Roman"/>
          <w:sz w:val="21"/>
          <w:szCs w:val="21"/>
          <w:lang w:eastAsia="zh-CN"/>
        </w:rPr>
        <w:tab/>
      </w:r>
    </w:p>
    <w:p w:rsidR="00FF7E01" w:rsidRPr="00BF7C9A" w:rsidRDefault="00FF7E01" w:rsidP="00FF7E01">
      <w:pPr>
        <w:spacing w:after="0" w:line="240" w:lineRule="auto"/>
        <w:ind w:left="-540" w:right="-720"/>
        <w:rPr>
          <w:rFonts w:ascii="Garamond" w:eastAsia="SimSun" w:hAnsi="Garamond" w:cs="Times New Roman"/>
          <w:bCs/>
          <w:sz w:val="21"/>
          <w:szCs w:val="21"/>
          <w:lang w:eastAsia="zh-CN"/>
        </w:rPr>
      </w:pP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>“</w:t>
      </w:r>
      <w:r w:rsidRPr="00BF7C9A">
        <w:rPr>
          <w:rFonts w:ascii="Garamond" w:eastAsia="SimSun" w:hAnsi="Garamond" w:cs="Times New Roman"/>
          <w:bCs/>
          <w:sz w:val="21"/>
          <w:szCs w:val="21"/>
          <w:lang w:eastAsia="zh-CN"/>
        </w:rPr>
        <w:t>Public spending during growth acceleration and deceleration:</w:t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 xml:space="preserve"> </w:t>
      </w:r>
      <w:r w:rsidRPr="00BF7C9A">
        <w:rPr>
          <w:rFonts w:ascii="Garamond" w:eastAsia="SimSun" w:hAnsi="Garamond" w:cs="Times New Roman"/>
          <w:bCs/>
          <w:sz w:val="21"/>
          <w:szCs w:val="21"/>
          <w:lang w:eastAsia="zh-CN"/>
        </w:rPr>
        <w:t>exploring the interaction of the business cycle and</w:t>
      </w:r>
    </w:p>
    <w:p w:rsidR="00FF7E01" w:rsidRPr="00BF7C9A" w:rsidRDefault="00FF7E01" w:rsidP="00FF7E01">
      <w:pPr>
        <w:spacing w:after="0" w:line="240" w:lineRule="auto"/>
        <w:ind w:left="-540" w:right="-720"/>
        <w:rPr>
          <w:rFonts w:ascii="Garamond" w:eastAsia="SimSun" w:hAnsi="Garamond" w:cs="Times New Roman"/>
          <w:bCs/>
          <w:sz w:val="21"/>
          <w:szCs w:val="21"/>
          <w:lang w:eastAsia="zh-CN"/>
        </w:rPr>
      </w:pPr>
      <w:r w:rsidRPr="00BF7C9A">
        <w:rPr>
          <w:rFonts w:ascii="Garamond" w:eastAsia="SimSun" w:hAnsi="Garamond" w:cs="Times New Roman"/>
          <w:bCs/>
          <w:sz w:val="21"/>
          <w:szCs w:val="21"/>
          <w:lang w:eastAsia="zh-CN"/>
        </w:rPr>
        <w:t>control of corruption</w:t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 xml:space="preserve"> </w:t>
      </w:r>
      <w:r w:rsidRPr="00BF7C9A">
        <w:rPr>
          <w:rFonts w:ascii="Garamond" w:eastAsia="SimSun" w:hAnsi="Garamond" w:cs="Times New Roman"/>
          <w:bCs/>
          <w:sz w:val="21"/>
          <w:szCs w:val="21"/>
          <w:lang w:eastAsia="zh-CN"/>
        </w:rPr>
        <w:t>in developing countries</w:t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>.”</w:t>
      </w:r>
    </w:p>
    <w:p w:rsidR="00FF7E01" w:rsidRPr="00011835" w:rsidRDefault="00FF7E01" w:rsidP="00FF7E01">
      <w:pPr>
        <w:spacing w:after="0" w:line="240" w:lineRule="auto"/>
        <w:ind w:left="-540" w:right="-720"/>
        <w:rPr>
          <w:rFonts w:ascii="Garamond" w:eastAsia="SimSun" w:hAnsi="Garamond" w:cs="Times New Roman"/>
          <w:sz w:val="21"/>
          <w:szCs w:val="21"/>
          <w:lang w:eastAsia="zh-CN"/>
        </w:rPr>
      </w:pPr>
      <w:r>
        <w:rPr>
          <w:rFonts w:ascii="Garamond" w:eastAsia="SimSun" w:hAnsi="Garamond" w:cs="Times New Roman"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sz w:val="21"/>
          <w:szCs w:val="21"/>
          <w:lang w:eastAsia="zh-CN"/>
        </w:rPr>
        <w:tab/>
      </w:r>
    </w:p>
    <w:p w:rsidR="00FF7E01" w:rsidRDefault="00FF7E01" w:rsidP="00FF7E01">
      <w:pPr>
        <w:spacing w:after="0" w:line="240" w:lineRule="auto"/>
        <w:ind w:left="-540" w:right="-720"/>
        <w:rPr>
          <w:rFonts w:ascii="Garamond" w:eastAsia="SimSun" w:hAnsi="Garamond" w:cs="Times New Roman"/>
          <w:bCs/>
          <w:sz w:val="21"/>
          <w:szCs w:val="21"/>
          <w:lang w:eastAsia="zh-CN"/>
        </w:rPr>
      </w:pPr>
      <w:r w:rsidRPr="00E35867"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>37</w:t>
      </w:r>
      <w:r w:rsidRPr="00E35867">
        <w:rPr>
          <w:rFonts w:ascii="Garamond" w:eastAsia="SimSun" w:hAnsi="Garamond" w:cs="Times New Roman"/>
          <w:b/>
          <w:bCs/>
          <w:sz w:val="21"/>
          <w:szCs w:val="21"/>
          <w:vertAlign w:val="superscript"/>
          <w:lang w:eastAsia="zh-CN"/>
        </w:rPr>
        <w:t>th</w:t>
      </w:r>
      <w:r w:rsidRPr="00E35867"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 xml:space="preserve"> Annual Eastern Economic Association Conference</w:t>
      </w:r>
      <w:r w:rsidRPr="00AD287E">
        <w:rPr>
          <w:rFonts w:ascii="Garamond" w:eastAsia="SimSun" w:hAnsi="Garamond" w:cs="Times New Roman"/>
          <w:b/>
          <w:bCs/>
          <w:smallCaps/>
          <w:sz w:val="21"/>
          <w:szCs w:val="21"/>
          <w:lang w:eastAsia="zh-CN"/>
        </w:rPr>
        <w:t>.</w:t>
      </w:r>
      <w:r w:rsidRPr="00AD287E">
        <w:rPr>
          <w:rFonts w:ascii="Garamond" w:eastAsia="SimSun" w:hAnsi="Garamond" w:cs="Times New Roman"/>
          <w:bCs/>
          <w:i/>
          <w:sz w:val="21"/>
          <w:szCs w:val="21"/>
          <w:lang w:eastAsia="zh-CN"/>
        </w:rPr>
        <w:t xml:space="preserve"> </w:t>
      </w:r>
      <w:r>
        <w:rPr>
          <w:rFonts w:ascii="Garamond" w:eastAsia="SimSun" w:hAnsi="Garamond" w:cs="Times New Roman"/>
          <w:bCs/>
          <w:i/>
          <w:sz w:val="21"/>
          <w:szCs w:val="21"/>
          <w:lang w:eastAsia="zh-CN"/>
        </w:rPr>
        <w:t xml:space="preserve"> </w:t>
      </w:r>
      <w:r w:rsidRPr="00E35867">
        <w:rPr>
          <w:rFonts w:ascii="Garamond" w:eastAsia="SimSun" w:hAnsi="Garamond" w:cs="Times New Roman"/>
          <w:bCs/>
          <w:sz w:val="21"/>
          <w:szCs w:val="21"/>
          <w:lang w:eastAsia="zh-CN"/>
        </w:rPr>
        <w:t xml:space="preserve">New York, </w:t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>NY</w:t>
      </w:r>
      <w:r w:rsidRPr="00E35867">
        <w:rPr>
          <w:rFonts w:ascii="Garamond" w:eastAsia="SimSun" w:hAnsi="Garamond" w:cs="Times New Roman"/>
          <w:bCs/>
          <w:sz w:val="21"/>
          <w:szCs w:val="21"/>
          <w:lang w:eastAsia="zh-CN"/>
        </w:rPr>
        <w:t>.</w:t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 xml:space="preserve"> (February, 2011)</w:t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ab/>
      </w:r>
    </w:p>
    <w:p w:rsidR="00FF7E01" w:rsidRPr="00BF7C9A" w:rsidRDefault="00FF7E01" w:rsidP="00FF7E01">
      <w:pPr>
        <w:spacing w:after="0" w:line="240" w:lineRule="auto"/>
        <w:ind w:left="-540" w:right="-720"/>
        <w:rPr>
          <w:rFonts w:ascii="Garamond" w:eastAsia="SimSun" w:hAnsi="Garamond" w:cs="Times New Roman"/>
          <w:bCs/>
          <w:sz w:val="21"/>
          <w:szCs w:val="21"/>
          <w:lang w:eastAsia="zh-CN"/>
        </w:rPr>
      </w:pP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>“</w:t>
      </w:r>
      <w:r w:rsidRPr="00BF7C9A">
        <w:rPr>
          <w:rFonts w:ascii="Garamond" w:eastAsia="SimSun" w:hAnsi="Garamond" w:cs="Times New Roman"/>
          <w:bCs/>
          <w:sz w:val="21"/>
          <w:szCs w:val="21"/>
          <w:lang w:eastAsia="zh-CN"/>
        </w:rPr>
        <w:t>Public spending during growth acceleration and deceleration:</w:t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 xml:space="preserve"> </w:t>
      </w:r>
      <w:r w:rsidRPr="00BF7C9A">
        <w:rPr>
          <w:rFonts w:ascii="Garamond" w:eastAsia="SimSun" w:hAnsi="Garamond" w:cs="Times New Roman"/>
          <w:bCs/>
          <w:sz w:val="21"/>
          <w:szCs w:val="21"/>
          <w:lang w:eastAsia="zh-CN"/>
        </w:rPr>
        <w:t>exploring the interaction of the business cycle and</w:t>
      </w:r>
    </w:p>
    <w:p w:rsidR="00FF7E01" w:rsidRPr="00AD2FF5" w:rsidRDefault="00FF7E01" w:rsidP="00FF7E01">
      <w:pPr>
        <w:spacing w:after="0" w:line="240" w:lineRule="auto"/>
        <w:ind w:left="-540" w:right="-720"/>
        <w:rPr>
          <w:rFonts w:ascii="Garamond" w:eastAsia="SimSun" w:hAnsi="Garamond" w:cs="Times New Roman"/>
          <w:bCs/>
          <w:sz w:val="21"/>
          <w:szCs w:val="21"/>
          <w:lang w:eastAsia="zh-CN"/>
        </w:rPr>
      </w:pPr>
      <w:r w:rsidRPr="00BF7C9A">
        <w:rPr>
          <w:rFonts w:ascii="Garamond" w:eastAsia="SimSun" w:hAnsi="Garamond" w:cs="Times New Roman"/>
          <w:bCs/>
          <w:sz w:val="21"/>
          <w:szCs w:val="21"/>
          <w:lang w:eastAsia="zh-CN"/>
        </w:rPr>
        <w:t>control of corruption</w:t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 xml:space="preserve"> </w:t>
      </w:r>
      <w:r w:rsidRPr="00BF7C9A">
        <w:rPr>
          <w:rFonts w:ascii="Garamond" w:eastAsia="SimSun" w:hAnsi="Garamond" w:cs="Times New Roman"/>
          <w:bCs/>
          <w:sz w:val="21"/>
          <w:szCs w:val="21"/>
          <w:lang w:eastAsia="zh-CN"/>
        </w:rPr>
        <w:t>in developing countries</w:t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>.”</w:t>
      </w:r>
    </w:p>
    <w:p w:rsidR="00125A2D" w:rsidRDefault="00125A2D">
      <w:pPr>
        <w:rPr>
          <w:rFonts w:ascii="Garamond" w:eastAsia="SimSun" w:hAnsi="Garamond" w:cs="Times New Roman"/>
          <w:b/>
          <w:smallCaps/>
          <w:sz w:val="24"/>
          <w:szCs w:val="24"/>
          <w:lang w:eastAsia="zh-CN"/>
        </w:rPr>
      </w:pPr>
      <w:r>
        <w:rPr>
          <w:rFonts w:ascii="Garamond" w:eastAsia="SimSun" w:hAnsi="Garamond" w:cs="Times New Roman"/>
          <w:b/>
          <w:smallCaps/>
          <w:sz w:val="24"/>
          <w:szCs w:val="24"/>
          <w:lang w:eastAsia="zh-CN"/>
        </w:rPr>
        <w:br w:type="page"/>
      </w:r>
    </w:p>
    <w:p w:rsidR="009D0DDF" w:rsidRDefault="009D0DDF" w:rsidP="009D0DDF">
      <w:pPr>
        <w:spacing w:after="0" w:line="240" w:lineRule="auto"/>
        <w:ind w:left="-540" w:right="-720"/>
        <w:contextualSpacing/>
        <w:jc w:val="center"/>
        <w:rPr>
          <w:rFonts w:ascii="Garamond" w:eastAsia="SimSun" w:hAnsi="Garamond" w:cs="Times New Roman"/>
          <w:b/>
          <w:smallCaps/>
          <w:sz w:val="21"/>
          <w:szCs w:val="21"/>
          <w:lang w:eastAsia="zh-CN"/>
        </w:rPr>
      </w:pPr>
      <w:r w:rsidRPr="004F39CF">
        <w:rPr>
          <w:rFonts w:ascii="Garamond" w:eastAsia="SimSun" w:hAnsi="Garamond" w:cs="Times New Roman"/>
          <w:b/>
          <w:smallCaps/>
          <w:sz w:val="24"/>
          <w:szCs w:val="24"/>
          <w:lang w:eastAsia="zh-CN"/>
        </w:rPr>
        <w:lastRenderedPageBreak/>
        <w:t>Teaching</w:t>
      </w:r>
      <w:r w:rsidRPr="008E37A2">
        <w:rPr>
          <w:rFonts w:ascii="Garamond" w:eastAsia="SimSun" w:hAnsi="Garamond" w:cs="Times New Roman"/>
          <w:b/>
          <w:smallCaps/>
          <w:sz w:val="21"/>
          <w:szCs w:val="21"/>
          <w:lang w:eastAsia="zh-CN"/>
        </w:rPr>
        <w:t xml:space="preserve"> </w:t>
      </w:r>
    </w:p>
    <w:p w:rsidR="00031629" w:rsidRDefault="00031629" w:rsidP="009D0DDF">
      <w:pPr>
        <w:spacing w:after="0" w:line="240" w:lineRule="auto"/>
        <w:ind w:left="-720" w:right="-720"/>
        <w:jc w:val="both"/>
        <w:rPr>
          <w:rFonts w:ascii="Garamond" w:eastAsia="SimSun" w:hAnsi="Garamond" w:cs="Times New Roman"/>
          <w:b/>
          <w:bCs/>
          <w:sz w:val="21"/>
          <w:szCs w:val="21"/>
          <w:lang w:eastAsia="zh-CN"/>
        </w:rPr>
      </w:pPr>
      <w:r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>Ass</w:t>
      </w:r>
      <w:r w:rsidR="00047B3A"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>ociate</w:t>
      </w:r>
      <w:r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 xml:space="preserve"> Professor</w:t>
      </w:r>
    </w:p>
    <w:p w:rsidR="00031629" w:rsidRDefault="00031629" w:rsidP="00031629">
      <w:pPr>
        <w:spacing w:after="0" w:line="240" w:lineRule="auto"/>
        <w:ind w:left="-720" w:right="-720"/>
        <w:jc w:val="both"/>
        <w:rPr>
          <w:rFonts w:ascii="Garamond" w:eastAsia="SimSun" w:hAnsi="Garamond" w:cs="Times New Roman"/>
          <w:bCs/>
          <w:sz w:val="21"/>
          <w:szCs w:val="21"/>
          <w:lang w:eastAsia="zh-CN"/>
        </w:rPr>
      </w:pP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 xml:space="preserve">Department of Economics, </w:t>
      </w:r>
      <w:r>
        <w:rPr>
          <w:rFonts w:ascii="Garamond" w:eastAsia="SimSun" w:hAnsi="Garamond" w:cs="Times New Roman"/>
          <w:bCs/>
          <w:i/>
          <w:sz w:val="21"/>
          <w:szCs w:val="21"/>
          <w:lang w:eastAsia="zh-CN"/>
        </w:rPr>
        <w:t>Hobart and William Smith Colleges</w:t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 xml:space="preserve">, Geneva, NY                                                                          </w:t>
      </w:r>
    </w:p>
    <w:p w:rsidR="00031629" w:rsidRDefault="00031629" w:rsidP="00031629">
      <w:pPr>
        <w:spacing w:after="0" w:line="240" w:lineRule="auto"/>
        <w:ind w:left="-720" w:right="-720"/>
        <w:jc w:val="both"/>
        <w:rPr>
          <w:rFonts w:ascii="Garamond" w:eastAsia="SimSun" w:hAnsi="Garamond" w:cs="Times New Roman"/>
          <w:bCs/>
          <w:sz w:val="21"/>
          <w:szCs w:val="21"/>
          <w:lang w:eastAsia="zh-CN"/>
        </w:rPr>
      </w:pP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>Courses: Microeconomics, Statistics, Poverty and Welfare, Economics of Inequality and Distribution.          Fall 2015-</w:t>
      </w:r>
      <w:r w:rsidRPr="00047B3A">
        <w:rPr>
          <w:rFonts w:ascii="Garamond" w:eastAsia="SimSun" w:hAnsi="Garamond" w:cs="Times New Roman"/>
          <w:bCs/>
          <w:sz w:val="21"/>
          <w:szCs w:val="21"/>
          <w:lang w:eastAsia="zh-CN"/>
        </w:rPr>
        <w:t>Present</w:t>
      </w:r>
    </w:p>
    <w:p w:rsidR="00031629" w:rsidRDefault="00031629" w:rsidP="009D0DDF">
      <w:pPr>
        <w:spacing w:after="0" w:line="240" w:lineRule="auto"/>
        <w:ind w:left="-720" w:right="-720"/>
        <w:jc w:val="both"/>
        <w:rPr>
          <w:rFonts w:ascii="Garamond" w:eastAsia="SimSun" w:hAnsi="Garamond" w:cs="Times New Roman"/>
          <w:b/>
          <w:bCs/>
          <w:sz w:val="21"/>
          <w:szCs w:val="21"/>
          <w:lang w:eastAsia="zh-CN"/>
        </w:rPr>
      </w:pPr>
    </w:p>
    <w:p w:rsidR="009D0DDF" w:rsidRDefault="009D0DDF" w:rsidP="009D0DDF">
      <w:pPr>
        <w:spacing w:after="0" w:line="240" w:lineRule="auto"/>
        <w:ind w:left="-720" w:right="-720"/>
        <w:jc w:val="both"/>
        <w:rPr>
          <w:rFonts w:ascii="Garamond" w:eastAsia="SimSun" w:hAnsi="Garamond" w:cs="Times New Roman"/>
          <w:b/>
          <w:bCs/>
          <w:sz w:val="21"/>
          <w:szCs w:val="21"/>
          <w:lang w:eastAsia="zh-CN"/>
        </w:rPr>
      </w:pPr>
      <w:r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>Adjunct Professor</w:t>
      </w:r>
    </w:p>
    <w:p w:rsidR="009D0DDF" w:rsidRDefault="009D0DDF" w:rsidP="009D0DDF">
      <w:pPr>
        <w:spacing w:after="0" w:line="240" w:lineRule="auto"/>
        <w:ind w:left="-720" w:right="-720"/>
        <w:jc w:val="both"/>
        <w:rPr>
          <w:rFonts w:ascii="Garamond" w:eastAsia="SimSun" w:hAnsi="Garamond" w:cs="Times New Roman"/>
          <w:bCs/>
          <w:sz w:val="21"/>
          <w:szCs w:val="21"/>
          <w:lang w:eastAsia="zh-CN"/>
        </w:rPr>
      </w:pP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 xml:space="preserve">Department of Economics, </w:t>
      </w:r>
      <w:r w:rsidRPr="001013EA">
        <w:rPr>
          <w:rFonts w:ascii="Garamond" w:eastAsia="SimSun" w:hAnsi="Garamond" w:cs="Times New Roman"/>
          <w:bCs/>
          <w:i/>
          <w:sz w:val="21"/>
          <w:szCs w:val="21"/>
          <w:lang w:eastAsia="zh-CN"/>
        </w:rPr>
        <w:t>Rutgers University</w:t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 xml:space="preserve">, New Brunswick, NJ                                                                          </w:t>
      </w:r>
    </w:p>
    <w:p w:rsidR="009D0DDF" w:rsidRDefault="009D0DDF" w:rsidP="00125A2D">
      <w:pPr>
        <w:spacing w:after="0" w:line="240" w:lineRule="auto"/>
        <w:ind w:left="-720" w:right="-720"/>
        <w:jc w:val="both"/>
        <w:rPr>
          <w:rFonts w:ascii="Garamond" w:eastAsia="SimSun" w:hAnsi="Garamond" w:cs="Times New Roman"/>
          <w:bCs/>
          <w:sz w:val="21"/>
          <w:szCs w:val="21"/>
          <w:lang w:eastAsia="zh-CN"/>
        </w:rPr>
      </w:pP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>Course</w:t>
      </w:r>
      <w:r w:rsidR="00125A2D">
        <w:rPr>
          <w:rFonts w:ascii="Garamond" w:eastAsia="SimSun" w:hAnsi="Garamond" w:cs="Times New Roman"/>
          <w:bCs/>
          <w:sz w:val="21"/>
          <w:szCs w:val="21"/>
          <w:lang w:eastAsia="zh-CN"/>
        </w:rPr>
        <w:t>s</w:t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 xml:space="preserve">: Economic Development </w:t>
      </w:r>
      <w:r w:rsidR="00125A2D">
        <w:rPr>
          <w:rFonts w:ascii="Garamond" w:eastAsia="SimSun" w:hAnsi="Garamond" w:cs="Times New Roman"/>
          <w:bCs/>
          <w:sz w:val="21"/>
          <w:szCs w:val="21"/>
          <w:lang w:eastAsia="zh-CN"/>
        </w:rPr>
        <w:t>, International Economics</w:t>
      </w:r>
      <w:r w:rsidR="00125A2D">
        <w:rPr>
          <w:rFonts w:ascii="Garamond" w:eastAsia="SimSun" w:hAnsi="Garamond" w:cs="Times New Roman"/>
          <w:bCs/>
          <w:sz w:val="21"/>
          <w:szCs w:val="21"/>
          <w:lang w:eastAsia="zh-CN"/>
        </w:rPr>
        <w:tab/>
      </w:r>
      <w:r w:rsidR="00125A2D">
        <w:rPr>
          <w:rFonts w:ascii="Garamond" w:eastAsia="SimSun" w:hAnsi="Garamond" w:cs="Times New Roman"/>
          <w:b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ab/>
        <w:t xml:space="preserve">           Spring 2015</w:t>
      </w:r>
    </w:p>
    <w:p w:rsidR="009D0DDF" w:rsidRDefault="009D0DDF" w:rsidP="009D0DDF">
      <w:pPr>
        <w:spacing w:after="0" w:line="240" w:lineRule="auto"/>
        <w:ind w:left="-720" w:right="-720"/>
        <w:jc w:val="both"/>
        <w:rPr>
          <w:rFonts w:ascii="Garamond" w:eastAsia="SimSun" w:hAnsi="Garamond" w:cs="Times New Roman"/>
          <w:b/>
          <w:bCs/>
          <w:sz w:val="21"/>
          <w:szCs w:val="21"/>
          <w:lang w:eastAsia="zh-CN"/>
        </w:rPr>
      </w:pPr>
    </w:p>
    <w:p w:rsidR="009D0DDF" w:rsidRDefault="009D0DDF" w:rsidP="009D0DDF">
      <w:pPr>
        <w:spacing w:after="0" w:line="240" w:lineRule="auto"/>
        <w:ind w:left="-720" w:right="-720"/>
        <w:jc w:val="both"/>
        <w:rPr>
          <w:rFonts w:ascii="Garamond" w:eastAsia="SimSun" w:hAnsi="Garamond" w:cs="Times New Roman"/>
          <w:bCs/>
          <w:sz w:val="21"/>
          <w:szCs w:val="21"/>
          <w:lang w:eastAsia="zh-CN"/>
        </w:rPr>
      </w:pPr>
      <w:r>
        <w:rPr>
          <w:rFonts w:ascii="Garamond" w:eastAsia="SimSun" w:hAnsi="Garamond" w:cs="Times New Roman"/>
          <w:bCs/>
          <w:sz w:val="21"/>
          <w:lang w:eastAsia="zh-CN"/>
        </w:rPr>
        <w:t>Department of Economics,</w:t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 xml:space="preserve"> </w:t>
      </w:r>
      <w:r>
        <w:rPr>
          <w:rFonts w:ascii="Garamond" w:eastAsia="SimSun" w:hAnsi="Garamond" w:cs="Times New Roman"/>
          <w:bCs/>
          <w:i/>
          <w:sz w:val="21"/>
          <w:szCs w:val="21"/>
          <w:lang w:eastAsia="zh-CN"/>
        </w:rPr>
        <w:t>New Jersey City University</w:t>
      </w:r>
      <w:r w:rsidRPr="0049004A">
        <w:rPr>
          <w:rFonts w:ascii="Garamond" w:eastAsia="SimSun" w:hAnsi="Garamond" w:cs="Times New Roman"/>
          <w:bCs/>
          <w:i/>
          <w:sz w:val="21"/>
          <w:szCs w:val="21"/>
          <w:lang w:eastAsia="zh-CN"/>
        </w:rPr>
        <w:t>,</w:t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 xml:space="preserve"> Jersey City, NJ</w:t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ab/>
      </w:r>
    </w:p>
    <w:p w:rsidR="00D06F15" w:rsidRDefault="009D0DDF" w:rsidP="00125A2D">
      <w:pPr>
        <w:spacing w:after="0" w:line="240" w:lineRule="auto"/>
        <w:ind w:left="-720" w:right="-720"/>
        <w:jc w:val="both"/>
        <w:rPr>
          <w:rFonts w:ascii="Garamond" w:eastAsia="SimSun" w:hAnsi="Garamond" w:cs="Times New Roman"/>
          <w:bCs/>
          <w:sz w:val="21"/>
          <w:szCs w:val="21"/>
          <w:lang w:eastAsia="zh-CN"/>
        </w:rPr>
      </w:pP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>Course</w:t>
      </w:r>
      <w:r w:rsidR="00125A2D">
        <w:rPr>
          <w:rFonts w:ascii="Garamond" w:eastAsia="SimSun" w:hAnsi="Garamond" w:cs="Times New Roman"/>
          <w:bCs/>
          <w:sz w:val="21"/>
          <w:szCs w:val="21"/>
          <w:lang w:eastAsia="zh-CN"/>
        </w:rPr>
        <w:t>s</w:t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>: Introduction to Economics</w:t>
      </w:r>
      <w:r w:rsidR="00125A2D">
        <w:rPr>
          <w:rFonts w:ascii="Garamond" w:eastAsia="SimSun" w:hAnsi="Garamond" w:cs="Times New Roman"/>
          <w:bCs/>
          <w:sz w:val="21"/>
          <w:szCs w:val="21"/>
          <w:lang w:eastAsia="zh-CN"/>
        </w:rPr>
        <w:t>, Principles of Macroeconomics</w:t>
      </w:r>
      <w:r w:rsidR="00125A2D">
        <w:rPr>
          <w:rFonts w:ascii="Garamond" w:eastAsia="SimSun" w:hAnsi="Garamond" w:cs="Times New Roman"/>
          <w:b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ab/>
      </w:r>
      <w:r>
        <w:rPr>
          <w:rFonts w:ascii="Garamond" w:eastAsia="SimSun" w:hAnsi="Garamond"/>
          <w:bCs/>
          <w:iCs/>
          <w:sz w:val="21"/>
          <w:szCs w:val="21"/>
          <w:lang w:eastAsia="zh-CN"/>
        </w:rPr>
        <w:t>Fall 2014</w:t>
      </w:r>
    </w:p>
    <w:p w:rsidR="00125A2D" w:rsidRPr="00125A2D" w:rsidRDefault="00125A2D" w:rsidP="00125A2D">
      <w:pPr>
        <w:spacing w:after="0" w:line="240" w:lineRule="auto"/>
        <w:ind w:left="-720" w:right="-720"/>
        <w:jc w:val="both"/>
        <w:rPr>
          <w:rFonts w:ascii="Garamond" w:eastAsia="SimSun" w:hAnsi="Garamond" w:cs="Times New Roman"/>
          <w:bCs/>
          <w:sz w:val="21"/>
          <w:szCs w:val="21"/>
          <w:lang w:eastAsia="zh-CN"/>
        </w:rPr>
      </w:pPr>
    </w:p>
    <w:p w:rsidR="009D0DDF" w:rsidRDefault="009D0DDF" w:rsidP="009D0DDF">
      <w:pPr>
        <w:spacing w:after="0" w:line="240" w:lineRule="auto"/>
        <w:ind w:left="-720" w:right="-720"/>
        <w:jc w:val="both"/>
        <w:rPr>
          <w:rFonts w:ascii="Garamond" w:eastAsia="SimSun" w:hAnsi="Garamond" w:cs="Times New Roman"/>
          <w:b/>
          <w:bCs/>
          <w:sz w:val="21"/>
          <w:szCs w:val="21"/>
          <w:lang w:eastAsia="zh-CN"/>
        </w:rPr>
      </w:pPr>
      <w:r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>Teaching Fellow</w:t>
      </w:r>
    </w:p>
    <w:p w:rsidR="009D0DDF" w:rsidRDefault="009D0DDF" w:rsidP="009D0DDF">
      <w:pPr>
        <w:spacing w:after="0" w:line="240" w:lineRule="auto"/>
        <w:ind w:left="-720" w:right="-720"/>
        <w:jc w:val="both"/>
        <w:rPr>
          <w:rFonts w:ascii="Garamond" w:eastAsia="SimSun" w:hAnsi="Garamond" w:cs="Times New Roman"/>
          <w:bCs/>
          <w:sz w:val="21"/>
          <w:szCs w:val="21"/>
          <w:lang w:eastAsia="zh-CN"/>
        </w:rPr>
      </w:pPr>
      <w:r>
        <w:rPr>
          <w:rFonts w:ascii="Garamond" w:eastAsia="SimSun" w:hAnsi="Garamond" w:cs="Times New Roman"/>
          <w:bCs/>
          <w:sz w:val="21"/>
          <w:lang w:eastAsia="zh-CN"/>
        </w:rPr>
        <w:t>Graduate Program in International Affairs,</w:t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 xml:space="preserve"> </w:t>
      </w:r>
      <w:r w:rsidRPr="0049004A">
        <w:rPr>
          <w:rFonts w:ascii="Garamond" w:eastAsia="SimSun" w:hAnsi="Garamond" w:cs="Times New Roman"/>
          <w:bCs/>
          <w:i/>
          <w:sz w:val="21"/>
          <w:szCs w:val="21"/>
          <w:lang w:eastAsia="zh-CN"/>
        </w:rPr>
        <w:t xml:space="preserve">The New School for </w:t>
      </w:r>
      <w:r>
        <w:rPr>
          <w:rFonts w:ascii="Garamond" w:eastAsia="SimSun" w:hAnsi="Garamond" w:cs="Times New Roman"/>
          <w:bCs/>
          <w:i/>
          <w:sz w:val="21"/>
          <w:szCs w:val="21"/>
          <w:lang w:eastAsia="zh-CN"/>
        </w:rPr>
        <w:t>Public Engagement</w:t>
      </w:r>
      <w:r w:rsidRPr="0049004A">
        <w:rPr>
          <w:rFonts w:ascii="Garamond" w:eastAsia="SimSun" w:hAnsi="Garamond" w:cs="Times New Roman"/>
          <w:bCs/>
          <w:i/>
          <w:sz w:val="21"/>
          <w:szCs w:val="21"/>
          <w:lang w:eastAsia="zh-CN"/>
        </w:rPr>
        <w:t>,</w:t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 xml:space="preserve"> New York, NY</w:t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ab/>
      </w:r>
    </w:p>
    <w:p w:rsidR="009D0DDF" w:rsidRDefault="009D0DDF" w:rsidP="009D0DDF">
      <w:pPr>
        <w:spacing w:after="0" w:line="240" w:lineRule="auto"/>
        <w:ind w:left="-720" w:right="-720"/>
        <w:jc w:val="both"/>
        <w:rPr>
          <w:rFonts w:ascii="Garamond" w:eastAsia="SimSun" w:hAnsi="Garamond" w:cs="Times New Roman"/>
          <w:bCs/>
          <w:sz w:val="21"/>
          <w:szCs w:val="21"/>
          <w:lang w:eastAsia="zh-CN"/>
        </w:rPr>
      </w:pP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>Course: Economics for International Affairs</w:t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ab/>
      </w:r>
      <w:r>
        <w:rPr>
          <w:rFonts w:ascii="Garamond" w:eastAsia="SimSun" w:hAnsi="Garamond"/>
          <w:bCs/>
          <w:iCs/>
          <w:sz w:val="21"/>
          <w:szCs w:val="21"/>
          <w:lang w:eastAsia="zh-CN"/>
        </w:rPr>
        <w:t>Fall 2014</w:t>
      </w:r>
    </w:p>
    <w:p w:rsidR="009D0DDF" w:rsidRDefault="009D0DDF" w:rsidP="009D0DDF">
      <w:pPr>
        <w:spacing w:after="0" w:line="240" w:lineRule="auto"/>
        <w:ind w:left="-720" w:right="-720"/>
        <w:jc w:val="both"/>
        <w:rPr>
          <w:rFonts w:ascii="Garamond" w:eastAsia="SimSun" w:hAnsi="Garamond" w:cs="Times New Roman"/>
          <w:bCs/>
          <w:sz w:val="21"/>
          <w:szCs w:val="21"/>
          <w:lang w:eastAsia="zh-CN"/>
        </w:rPr>
      </w:pP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 xml:space="preserve">Lead instructor, </w:t>
      </w:r>
      <w:r w:rsidR="00AD0815">
        <w:rPr>
          <w:rFonts w:ascii="Garamond" w:eastAsia="SimSun" w:hAnsi="Garamond" w:cs="Times New Roman"/>
          <w:bCs/>
          <w:sz w:val="21"/>
          <w:szCs w:val="21"/>
          <w:lang w:eastAsia="zh-CN"/>
        </w:rPr>
        <w:t>sol</w:t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>e responsibility in construction and execution of course.</w:t>
      </w:r>
    </w:p>
    <w:p w:rsidR="009D0DDF" w:rsidRDefault="009D0DDF" w:rsidP="009D0DDF">
      <w:pPr>
        <w:spacing w:after="0" w:line="240" w:lineRule="auto"/>
        <w:ind w:right="-720"/>
        <w:jc w:val="both"/>
        <w:rPr>
          <w:rFonts w:ascii="Garamond" w:eastAsia="SimSun" w:hAnsi="Garamond" w:cs="Times New Roman"/>
          <w:b/>
          <w:bCs/>
          <w:sz w:val="21"/>
          <w:szCs w:val="21"/>
          <w:lang w:eastAsia="zh-CN"/>
        </w:rPr>
      </w:pPr>
    </w:p>
    <w:p w:rsidR="009D0DDF" w:rsidRDefault="009D0DDF" w:rsidP="009D0DDF">
      <w:pPr>
        <w:spacing w:after="0" w:line="240" w:lineRule="auto"/>
        <w:ind w:left="-720" w:right="-720"/>
        <w:jc w:val="both"/>
        <w:rPr>
          <w:rFonts w:ascii="Garamond" w:eastAsia="SimSun" w:hAnsi="Garamond" w:cs="Times New Roman"/>
          <w:bCs/>
          <w:sz w:val="21"/>
          <w:szCs w:val="21"/>
          <w:lang w:eastAsia="zh-CN"/>
        </w:rPr>
      </w:pP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 xml:space="preserve">Eugene Lang College, </w:t>
      </w:r>
      <w:r w:rsidRPr="0049004A">
        <w:rPr>
          <w:rFonts w:ascii="Garamond" w:eastAsia="SimSun" w:hAnsi="Garamond" w:cs="Times New Roman"/>
          <w:bCs/>
          <w:i/>
          <w:sz w:val="21"/>
          <w:szCs w:val="21"/>
          <w:lang w:eastAsia="zh-CN"/>
        </w:rPr>
        <w:t>The New School for Liberal Arts,</w:t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 xml:space="preserve"> New York, NY</w:t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ab/>
      </w:r>
    </w:p>
    <w:p w:rsidR="009D0DDF" w:rsidRDefault="009D0DDF" w:rsidP="009D0DDF">
      <w:pPr>
        <w:spacing w:after="0" w:line="240" w:lineRule="auto"/>
        <w:ind w:left="-720" w:right="-720"/>
        <w:jc w:val="both"/>
        <w:rPr>
          <w:rFonts w:ascii="Garamond" w:eastAsia="SimSun" w:hAnsi="Garamond"/>
          <w:bCs/>
          <w:iCs/>
          <w:sz w:val="21"/>
          <w:szCs w:val="21"/>
          <w:lang w:eastAsia="zh-CN"/>
        </w:rPr>
      </w:pP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>Course: The Economics of Disasters</w:t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ab/>
      </w:r>
      <w:r>
        <w:rPr>
          <w:rFonts w:ascii="Garamond" w:eastAsia="SimSun" w:hAnsi="Garamond"/>
          <w:bCs/>
          <w:iCs/>
          <w:sz w:val="21"/>
          <w:szCs w:val="21"/>
          <w:lang w:eastAsia="zh-CN"/>
        </w:rPr>
        <w:t>Fall 2013</w:t>
      </w:r>
    </w:p>
    <w:p w:rsidR="00001F29" w:rsidRDefault="009D0DDF" w:rsidP="00132CBD">
      <w:pPr>
        <w:spacing w:after="0" w:line="240" w:lineRule="auto"/>
        <w:ind w:left="-720" w:right="-720"/>
        <w:jc w:val="both"/>
        <w:rPr>
          <w:rFonts w:ascii="Garamond" w:eastAsia="SimSun" w:hAnsi="Garamond" w:cs="Times New Roman"/>
          <w:bCs/>
          <w:sz w:val="21"/>
          <w:szCs w:val="21"/>
          <w:lang w:eastAsia="zh-CN"/>
        </w:rPr>
      </w:pP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>Acted as lead instructor for course.</w:t>
      </w:r>
    </w:p>
    <w:p w:rsidR="00132CBD" w:rsidRPr="00132CBD" w:rsidRDefault="00132CBD" w:rsidP="00132CBD">
      <w:pPr>
        <w:spacing w:after="0" w:line="240" w:lineRule="auto"/>
        <w:ind w:left="-720" w:right="-720"/>
        <w:jc w:val="both"/>
        <w:rPr>
          <w:rFonts w:ascii="Garamond" w:eastAsia="SimSun" w:hAnsi="Garamond" w:cs="Times New Roman"/>
          <w:bCs/>
          <w:sz w:val="21"/>
          <w:szCs w:val="21"/>
          <w:lang w:eastAsia="zh-CN"/>
        </w:rPr>
      </w:pPr>
    </w:p>
    <w:p w:rsidR="009D0DDF" w:rsidRDefault="009D0DDF" w:rsidP="009D0DDF">
      <w:pPr>
        <w:spacing w:after="0" w:line="240" w:lineRule="auto"/>
        <w:ind w:left="-720" w:right="-720"/>
        <w:jc w:val="both"/>
        <w:rPr>
          <w:rFonts w:ascii="Garamond" w:eastAsia="SimSun" w:hAnsi="Garamond" w:cs="Times New Roman"/>
          <w:b/>
          <w:bCs/>
          <w:smallCaps/>
          <w:sz w:val="21"/>
          <w:szCs w:val="21"/>
          <w:lang w:eastAsia="zh-CN"/>
        </w:rPr>
      </w:pPr>
      <w:r w:rsidRPr="00F2418D"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>Teaching Assistant</w:t>
      </w:r>
      <w:r w:rsidRPr="00F2418D">
        <w:rPr>
          <w:rFonts w:ascii="Garamond" w:eastAsia="SimSun" w:hAnsi="Garamond" w:cs="Times New Roman"/>
          <w:b/>
          <w:bCs/>
          <w:smallCaps/>
          <w:sz w:val="21"/>
          <w:szCs w:val="21"/>
          <w:lang w:eastAsia="zh-CN"/>
        </w:rPr>
        <w:t xml:space="preserve"> </w:t>
      </w:r>
    </w:p>
    <w:p w:rsidR="009D0DDF" w:rsidRDefault="009D0DDF" w:rsidP="009D0DDF">
      <w:pPr>
        <w:tabs>
          <w:tab w:val="right" w:pos="10080"/>
        </w:tabs>
        <w:spacing w:after="0" w:line="240" w:lineRule="auto"/>
        <w:ind w:left="-720" w:right="-720"/>
        <w:jc w:val="both"/>
        <w:rPr>
          <w:rFonts w:ascii="Garamond" w:eastAsia="SimSun" w:hAnsi="Garamond" w:cs="Times New Roman"/>
          <w:b/>
          <w:bCs/>
          <w:sz w:val="21"/>
          <w:szCs w:val="21"/>
          <w:lang w:eastAsia="zh-CN"/>
        </w:rPr>
      </w:pPr>
      <w:r w:rsidRPr="00FE0F2E">
        <w:rPr>
          <w:rFonts w:ascii="Garamond" w:eastAsia="SimSun" w:hAnsi="Garamond" w:cs="Times New Roman"/>
          <w:bCs/>
          <w:sz w:val="21"/>
          <w:lang w:eastAsia="zh-CN"/>
        </w:rPr>
        <w:t>Department of Economics,</w:t>
      </w:r>
      <w:r>
        <w:rPr>
          <w:rFonts w:ascii="Garamond" w:eastAsia="SimSun" w:hAnsi="Garamond" w:cs="Times New Roman"/>
          <w:bCs/>
          <w:i/>
          <w:sz w:val="21"/>
          <w:lang w:eastAsia="zh-CN"/>
        </w:rPr>
        <w:t xml:space="preserve"> </w:t>
      </w:r>
      <w:r w:rsidRPr="00F2418D">
        <w:rPr>
          <w:rFonts w:ascii="Garamond" w:eastAsia="SimSun" w:hAnsi="Garamond" w:cs="Times New Roman"/>
          <w:bCs/>
          <w:i/>
          <w:sz w:val="21"/>
          <w:lang w:eastAsia="zh-CN"/>
        </w:rPr>
        <w:t>The New School</w:t>
      </w:r>
      <w:r w:rsidRPr="00F2418D">
        <w:rPr>
          <w:rFonts w:ascii="Garamond" w:eastAsia="SimSun" w:hAnsi="Garamond" w:cs="Times New Roman"/>
          <w:b/>
          <w:bCs/>
          <w:sz w:val="21"/>
          <w:lang w:eastAsia="zh-CN"/>
        </w:rPr>
        <w:t xml:space="preserve"> </w:t>
      </w:r>
      <w:r w:rsidRPr="00F2418D">
        <w:rPr>
          <w:rFonts w:ascii="Garamond" w:eastAsia="SimSun" w:hAnsi="Garamond" w:cs="Times New Roman"/>
          <w:bCs/>
          <w:i/>
          <w:sz w:val="21"/>
          <w:lang w:eastAsia="zh-CN"/>
        </w:rPr>
        <w:t>for Social Research</w:t>
      </w:r>
      <w:r w:rsidRPr="00104F10">
        <w:rPr>
          <w:rFonts w:ascii="Garamond" w:eastAsia="SimSun" w:hAnsi="Garamond" w:cs="Times New Roman"/>
          <w:bCs/>
          <w:sz w:val="21"/>
          <w:szCs w:val="21"/>
          <w:lang w:eastAsia="zh-CN"/>
        </w:rPr>
        <w:t>,</w:t>
      </w:r>
      <w:r w:rsidRPr="00F2418D"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 xml:space="preserve"> </w:t>
      </w:r>
      <w:r w:rsidRPr="00842FD4">
        <w:rPr>
          <w:rFonts w:ascii="Garamond" w:eastAsia="SimSun" w:hAnsi="Garamond" w:cs="Times New Roman"/>
          <w:bCs/>
          <w:sz w:val="21"/>
          <w:szCs w:val="21"/>
          <w:lang w:eastAsia="zh-CN"/>
        </w:rPr>
        <w:t>New York, NY</w:t>
      </w:r>
      <w:r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 xml:space="preserve">                                                          </w:t>
      </w:r>
    </w:p>
    <w:p w:rsidR="009D0DDF" w:rsidRDefault="009D0DDF" w:rsidP="009D0DDF">
      <w:pPr>
        <w:spacing w:after="0" w:line="240" w:lineRule="auto"/>
        <w:ind w:left="-720" w:right="-720"/>
        <w:rPr>
          <w:rFonts w:ascii="Garamond" w:eastAsia="SimSun" w:hAnsi="Garamond" w:cs="Times New Roman"/>
          <w:b/>
          <w:bCs/>
          <w:sz w:val="21"/>
          <w:szCs w:val="21"/>
          <w:lang w:eastAsia="zh-CN"/>
        </w:rPr>
      </w:pPr>
      <w:r>
        <w:rPr>
          <w:rFonts w:ascii="Garamond" w:eastAsia="SimSun" w:hAnsi="Garamond" w:cs="Times New Roman"/>
          <w:sz w:val="21"/>
          <w:szCs w:val="21"/>
          <w:lang w:eastAsia="zh-CN"/>
        </w:rPr>
        <w:t xml:space="preserve">Course: Graduate Microeconomics </w:t>
      </w:r>
      <w:r>
        <w:rPr>
          <w:rFonts w:ascii="Garamond" w:eastAsia="SimSun" w:hAnsi="Garamond" w:cs="Times New Roman"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sz w:val="21"/>
          <w:szCs w:val="21"/>
          <w:lang w:eastAsia="zh-CN"/>
        </w:rPr>
        <w:tab/>
      </w:r>
      <w:r>
        <w:rPr>
          <w:rFonts w:ascii="Garamond" w:eastAsia="SimSun" w:hAnsi="Garamond"/>
          <w:bCs/>
          <w:iCs/>
          <w:sz w:val="21"/>
          <w:szCs w:val="21"/>
          <w:lang w:eastAsia="zh-CN"/>
        </w:rPr>
        <w:t xml:space="preserve">Spring </w:t>
      </w:r>
      <w:r w:rsidRPr="00842FD4">
        <w:rPr>
          <w:rFonts w:ascii="Garamond" w:eastAsia="SimSun" w:hAnsi="Garamond"/>
          <w:bCs/>
          <w:iCs/>
          <w:sz w:val="21"/>
          <w:szCs w:val="21"/>
          <w:lang w:eastAsia="zh-CN"/>
        </w:rPr>
        <w:t>201</w:t>
      </w:r>
      <w:r>
        <w:rPr>
          <w:rFonts w:ascii="Garamond" w:eastAsia="SimSun" w:hAnsi="Garamond"/>
          <w:bCs/>
          <w:iCs/>
          <w:sz w:val="21"/>
          <w:szCs w:val="21"/>
          <w:lang w:eastAsia="zh-CN"/>
        </w:rPr>
        <w:t>4</w:t>
      </w:r>
    </w:p>
    <w:p w:rsidR="009D0DDF" w:rsidRDefault="009D0DDF" w:rsidP="009D0DDF">
      <w:pPr>
        <w:spacing w:after="0" w:line="240" w:lineRule="auto"/>
        <w:ind w:left="-720" w:right="-720"/>
        <w:rPr>
          <w:rFonts w:ascii="Garamond" w:eastAsia="SimSun" w:hAnsi="Garamond" w:cs="Times New Roman"/>
          <w:b/>
          <w:bCs/>
          <w:sz w:val="21"/>
          <w:szCs w:val="21"/>
          <w:lang w:eastAsia="zh-CN"/>
        </w:rPr>
      </w:pPr>
      <w:r>
        <w:rPr>
          <w:rFonts w:ascii="Garamond" w:eastAsia="SimSun" w:hAnsi="Garamond" w:cs="Times New Roman"/>
          <w:sz w:val="21"/>
          <w:szCs w:val="21"/>
          <w:lang w:eastAsia="zh-CN"/>
        </w:rPr>
        <w:t xml:space="preserve">Assistant to: </w:t>
      </w:r>
      <w:r w:rsidRPr="00F2418D">
        <w:rPr>
          <w:rFonts w:ascii="Garamond" w:eastAsia="SimSun" w:hAnsi="Garamond" w:cs="Times New Roman"/>
          <w:sz w:val="21"/>
          <w:szCs w:val="21"/>
          <w:lang w:eastAsia="zh-CN"/>
        </w:rPr>
        <w:t xml:space="preserve">Professor </w:t>
      </w:r>
      <w:r>
        <w:rPr>
          <w:rFonts w:ascii="Garamond" w:eastAsia="SimSun" w:hAnsi="Garamond" w:cs="Times New Roman"/>
          <w:sz w:val="21"/>
          <w:szCs w:val="21"/>
          <w:lang w:eastAsia="zh-CN"/>
        </w:rPr>
        <w:t>Duncan K. Foley</w:t>
      </w:r>
    </w:p>
    <w:p w:rsidR="009D0DDF" w:rsidRDefault="009D0DDF" w:rsidP="009D0DDF">
      <w:pPr>
        <w:spacing w:after="0" w:line="240" w:lineRule="auto"/>
        <w:ind w:left="-720" w:right="-720"/>
        <w:rPr>
          <w:rFonts w:ascii="Garamond" w:eastAsia="SimSun" w:hAnsi="Garamond" w:cs="Times New Roman"/>
          <w:sz w:val="21"/>
          <w:szCs w:val="21"/>
          <w:lang w:eastAsia="zh-CN"/>
        </w:rPr>
      </w:pPr>
      <w:r>
        <w:rPr>
          <w:rFonts w:ascii="Garamond" w:eastAsia="SimSun" w:hAnsi="Garamond" w:cs="Times New Roman"/>
          <w:sz w:val="21"/>
          <w:szCs w:val="21"/>
          <w:lang w:eastAsia="zh-CN"/>
        </w:rPr>
        <w:t>Designed</w:t>
      </w:r>
      <w:r w:rsidRPr="00A559E8">
        <w:rPr>
          <w:rFonts w:ascii="Garamond" w:eastAsia="SimSun" w:hAnsi="Garamond" w:cs="Times New Roman"/>
          <w:sz w:val="21"/>
          <w:szCs w:val="21"/>
          <w:lang w:eastAsia="zh-CN"/>
        </w:rPr>
        <w:t xml:space="preserve"> </w:t>
      </w:r>
      <w:r>
        <w:rPr>
          <w:rFonts w:ascii="Garamond" w:eastAsia="SimSun" w:hAnsi="Garamond" w:cs="Times New Roman"/>
          <w:sz w:val="21"/>
          <w:szCs w:val="21"/>
          <w:lang w:eastAsia="zh-CN"/>
        </w:rPr>
        <w:t xml:space="preserve">and executed </w:t>
      </w:r>
      <w:r w:rsidRPr="00A559E8">
        <w:rPr>
          <w:rFonts w:ascii="Garamond" w:eastAsia="SimSun" w:hAnsi="Garamond" w:cs="Times New Roman"/>
          <w:sz w:val="21"/>
          <w:szCs w:val="21"/>
          <w:lang w:eastAsia="zh-CN"/>
        </w:rPr>
        <w:t>weekly lab sessions</w:t>
      </w:r>
      <w:r>
        <w:rPr>
          <w:rFonts w:ascii="Garamond" w:eastAsia="SimSun" w:hAnsi="Garamond" w:cs="Times New Roman"/>
          <w:sz w:val="21"/>
          <w:szCs w:val="21"/>
          <w:lang w:eastAsia="zh-CN"/>
        </w:rPr>
        <w:t xml:space="preserve"> and </w:t>
      </w:r>
      <w:r w:rsidRPr="00A559E8">
        <w:rPr>
          <w:rFonts w:ascii="Garamond" w:eastAsia="SimSun" w:hAnsi="Garamond" w:cs="Times New Roman"/>
          <w:sz w:val="21"/>
          <w:szCs w:val="21"/>
          <w:lang w:eastAsia="zh-CN"/>
        </w:rPr>
        <w:t>assist</w:t>
      </w:r>
      <w:r>
        <w:rPr>
          <w:rFonts w:ascii="Garamond" w:eastAsia="SimSun" w:hAnsi="Garamond" w:cs="Times New Roman"/>
          <w:sz w:val="21"/>
          <w:szCs w:val="21"/>
          <w:lang w:eastAsia="zh-CN"/>
        </w:rPr>
        <w:t>ed</w:t>
      </w:r>
      <w:r w:rsidRPr="00A559E8">
        <w:rPr>
          <w:rFonts w:ascii="Garamond" w:eastAsia="SimSun" w:hAnsi="Garamond" w:cs="Times New Roman"/>
          <w:sz w:val="21"/>
          <w:szCs w:val="21"/>
          <w:lang w:eastAsia="zh-CN"/>
        </w:rPr>
        <w:t xml:space="preserve"> with </w:t>
      </w:r>
      <w:r>
        <w:rPr>
          <w:rFonts w:ascii="Garamond" w:eastAsia="SimSun" w:hAnsi="Garamond" w:cs="Times New Roman"/>
          <w:sz w:val="21"/>
          <w:szCs w:val="21"/>
          <w:lang w:eastAsia="zh-CN"/>
        </w:rPr>
        <w:t xml:space="preserve">creation of and </w:t>
      </w:r>
    </w:p>
    <w:p w:rsidR="009D0DDF" w:rsidRPr="002F4D9B" w:rsidRDefault="009D0DDF" w:rsidP="009D0DDF">
      <w:pPr>
        <w:spacing w:after="0" w:line="240" w:lineRule="auto"/>
        <w:ind w:left="-720" w:right="-720"/>
        <w:rPr>
          <w:rFonts w:ascii="Garamond" w:eastAsia="SimSun" w:hAnsi="Garamond" w:cs="Times New Roman"/>
          <w:sz w:val="21"/>
          <w:szCs w:val="21"/>
          <w:lang w:eastAsia="zh-CN"/>
        </w:rPr>
      </w:pPr>
      <w:r w:rsidRPr="00A559E8">
        <w:rPr>
          <w:rFonts w:ascii="Garamond" w:eastAsia="SimSun" w:hAnsi="Garamond" w:cs="Times New Roman"/>
          <w:sz w:val="21"/>
          <w:szCs w:val="21"/>
          <w:lang w:eastAsia="zh-CN"/>
        </w:rPr>
        <w:t>grading of</w:t>
      </w:r>
      <w:r>
        <w:rPr>
          <w:rFonts w:ascii="Garamond" w:eastAsia="SimSun" w:hAnsi="Garamond" w:cs="Times New Roman"/>
          <w:sz w:val="21"/>
          <w:szCs w:val="21"/>
          <w:lang w:eastAsia="zh-CN"/>
        </w:rPr>
        <w:t xml:space="preserve"> exams and assignments,</w:t>
      </w:r>
      <w:r w:rsidRPr="00930511">
        <w:rPr>
          <w:rFonts w:ascii="Garamond" w:eastAsia="SimSun" w:hAnsi="Garamond" w:cs="Times New Roman"/>
          <w:sz w:val="21"/>
          <w:szCs w:val="21"/>
          <w:lang w:eastAsia="zh-CN"/>
        </w:rPr>
        <w:t xml:space="preserve"> and</w:t>
      </w:r>
      <w:r>
        <w:rPr>
          <w:rFonts w:ascii="Garamond" w:eastAsia="SimSun" w:hAnsi="Garamond" w:cs="Times New Roman"/>
          <w:sz w:val="21"/>
          <w:szCs w:val="21"/>
          <w:lang w:eastAsia="zh-CN"/>
        </w:rPr>
        <w:t xml:space="preserve"> conducted</w:t>
      </w:r>
      <w:r w:rsidRPr="00930511">
        <w:rPr>
          <w:rFonts w:ascii="Garamond" w:eastAsia="SimSun" w:hAnsi="Garamond" w:cs="Times New Roman"/>
          <w:sz w:val="21"/>
          <w:szCs w:val="21"/>
          <w:lang w:eastAsia="zh-CN"/>
        </w:rPr>
        <w:t xml:space="preserve"> one on one student tutoring.</w:t>
      </w:r>
    </w:p>
    <w:p w:rsidR="009D0DDF" w:rsidRDefault="009D0DDF" w:rsidP="009D0DDF">
      <w:pPr>
        <w:tabs>
          <w:tab w:val="right" w:pos="10080"/>
        </w:tabs>
        <w:spacing w:after="0" w:line="240" w:lineRule="auto"/>
        <w:ind w:right="-720"/>
        <w:rPr>
          <w:rFonts w:ascii="Garamond" w:eastAsia="SimSun" w:hAnsi="Garamond" w:cs="Times New Roman"/>
          <w:bCs/>
          <w:sz w:val="21"/>
          <w:lang w:eastAsia="zh-CN"/>
        </w:rPr>
      </w:pPr>
    </w:p>
    <w:p w:rsidR="009D0DDF" w:rsidRDefault="009D0DDF" w:rsidP="009D0DDF">
      <w:pPr>
        <w:tabs>
          <w:tab w:val="right" w:pos="10080"/>
        </w:tabs>
        <w:spacing w:after="0" w:line="240" w:lineRule="auto"/>
        <w:ind w:left="-720" w:right="-720"/>
        <w:rPr>
          <w:rFonts w:ascii="Garamond" w:eastAsia="SimSun" w:hAnsi="Garamond" w:cs="Times New Roman"/>
          <w:b/>
          <w:bCs/>
          <w:sz w:val="21"/>
          <w:szCs w:val="21"/>
          <w:lang w:eastAsia="zh-CN"/>
        </w:rPr>
      </w:pPr>
      <w:r w:rsidRPr="00FE0F2E">
        <w:rPr>
          <w:rFonts w:ascii="Garamond" w:eastAsia="SimSun" w:hAnsi="Garamond" w:cs="Times New Roman"/>
          <w:bCs/>
          <w:sz w:val="21"/>
          <w:lang w:eastAsia="zh-CN"/>
        </w:rPr>
        <w:t>Department of Economics,</w:t>
      </w:r>
      <w:r>
        <w:rPr>
          <w:rFonts w:ascii="Garamond" w:eastAsia="SimSun" w:hAnsi="Garamond" w:cs="Times New Roman"/>
          <w:bCs/>
          <w:i/>
          <w:sz w:val="21"/>
          <w:lang w:eastAsia="zh-CN"/>
        </w:rPr>
        <w:t xml:space="preserve"> </w:t>
      </w:r>
      <w:r w:rsidRPr="00F2418D">
        <w:rPr>
          <w:rFonts w:ascii="Garamond" w:eastAsia="SimSun" w:hAnsi="Garamond" w:cs="Times New Roman"/>
          <w:bCs/>
          <w:i/>
          <w:sz w:val="21"/>
          <w:lang w:eastAsia="zh-CN"/>
        </w:rPr>
        <w:t>The New School</w:t>
      </w:r>
      <w:r w:rsidRPr="00F2418D">
        <w:rPr>
          <w:rFonts w:ascii="Garamond" w:eastAsia="SimSun" w:hAnsi="Garamond" w:cs="Times New Roman"/>
          <w:b/>
          <w:bCs/>
          <w:sz w:val="21"/>
          <w:lang w:eastAsia="zh-CN"/>
        </w:rPr>
        <w:t xml:space="preserve"> </w:t>
      </w:r>
      <w:r w:rsidRPr="00F2418D">
        <w:rPr>
          <w:rFonts w:ascii="Garamond" w:eastAsia="SimSun" w:hAnsi="Garamond" w:cs="Times New Roman"/>
          <w:bCs/>
          <w:i/>
          <w:sz w:val="21"/>
          <w:lang w:eastAsia="zh-CN"/>
        </w:rPr>
        <w:t>for Social Research</w:t>
      </w:r>
      <w:r w:rsidRPr="00104F10">
        <w:rPr>
          <w:rFonts w:ascii="Garamond" w:eastAsia="SimSun" w:hAnsi="Garamond" w:cs="Times New Roman"/>
          <w:bCs/>
          <w:sz w:val="21"/>
          <w:szCs w:val="21"/>
          <w:lang w:eastAsia="zh-CN"/>
        </w:rPr>
        <w:t>,</w:t>
      </w:r>
      <w:r w:rsidRPr="00F2418D"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 xml:space="preserve"> </w:t>
      </w:r>
      <w:r w:rsidRPr="00842FD4">
        <w:rPr>
          <w:rFonts w:ascii="Garamond" w:eastAsia="SimSun" w:hAnsi="Garamond" w:cs="Times New Roman"/>
          <w:bCs/>
          <w:sz w:val="21"/>
          <w:szCs w:val="21"/>
          <w:lang w:eastAsia="zh-CN"/>
        </w:rPr>
        <w:t>New York, NY</w:t>
      </w:r>
      <w:r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 xml:space="preserve">                                                         </w:t>
      </w:r>
    </w:p>
    <w:p w:rsidR="009D0DDF" w:rsidRDefault="009D0DDF" w:rsidP="009D0DDF">
      <w:pPr>
        <w:spacing w:after="0" w:line="240" w:lineRule="auto"/>
        <w:ind w:left="-720" w:right="-720"/>
        <w:rPr>
          <w:rFonts w:ascii="Garamond" w:eastAsia="SimSun" w:hAnsi="Garamond" w:cs="Times New Roman"/>
          <w:b/>
          <w:bCs/>
          <w:sz w:val="21"/>
          <w:szCs w:val="21"/>
          <w:lang w:eastAsia="zh-CN"/>
        </w:rPr>
      </w:pPr>
      <w:r>
        <w:rPr>
          <w:rFonts w:ascii="Garamond" w:eastAsia="SimSun" w:hAnsi="Garamond" w:cs="Times New Roman"/>
          <w:sz w:val="21"/>
          <w:szCs w:val="21"/>
          <w:lang w:eastAsia="zh-CN"/>
        </w:rPr>
        <w:t>Course: Graduate Microeconomics</w:t>
      </w:r>
      <w:r>
        <w:rPr>
          <w:rFonts w:ascii="Garamond" w:eastAsia="SimSun" w:hAnsi="Garamond" w:cs="Times New Roman"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sz w:val="21"/>
          <w:szCs w:val="21"/>
          <w:lang w:eastAsia="zh-CN"/>
        </w:rPr>
        <w:tab/>
        <w:t xml:space="preserve">                  </w:t>
      </w:r>
      <w:r>
        <w:rPr>
          <w:rFonts w:ascii="Garamond" w:eastAsia="SimSun" w:hAnsi="Garamond"/>
          <w:bCs/>
          <w:iCs/>
          <w:sz w:val="21"/>
          <w:szCs w:val="21"/>
          <w:lang w:eastAsia="zh-CN"/>
        </w:rPr>
        <w:t xml:space="preserve">Spring </w:t>
      </w:r>
      <w:r w:rsidRPr="00842FD4">
        <w:rPr>
          <w:rFonts w:ascii="Garamond" w:eastAsia="SimSun" w:hAnsi="Garamond"/>
          <w:bCs/>
          <w:iCs/>
          <w:sz w:val="21"/>
          <w:szCs w:val="21"/>
          <w:lang w:eastAsia="zh-CN"/>
        </w:rPr>
        <w:t>201</w:t>
      </w:r>
      <w:r>
        <w:rPr>
          <w:rFonts w:ascii="Garamond" w:eastAsia="SimSun" w:hAnsi="Garamond"/>
          <w:bCs/>
          <w:iCs/>
          <w:sz w:val="21"/>
          <w:szCs w:val="21"/>
          <w:lang w:eastAsia="zh-CN"/>
        </w:rPr>
        <w:t xml:space="preserve">2, </w:t>
      </w:r>
      <w:r w:rsidRPr="00842FD4">
        <w:rPr>
          <w:rFonts w:ascii="Garamond" w:eastAsia="SimSun" w:hAnsi="Garamond"/>
          <w:bCs/>
          <w:iCs/>
          <w:sz w:val="21"/>
          <w:szCs w:val="21"/>
          <w:lang w:eastAsia="zh-CN"/>
        </w:rPr>
        <w:t>201</w:t>
      </w:r>
      <w:r>
        <w:rPr>
          <w:rFonts w:ascii="Garamond" w:eastAsia="SimSun" w:hAnsi="Garamond"/>
          <w:bCs/>
          <w:iCs/>
          <w:sz w:val="21"/>
          <w:szCs w:val="21"/>
          <w:lang w:eastAsia="zh-CN"/>
        </w:rPr>
        <w:t>3</w:t>
      </w:r>
    </w:p>
    <w:p w:rsidR="009D0DDF" w:rsidRDefault="009D0DDF" w:rsidP="009D0DDF">
      <w:pPr>
        <w:spacing w:after="0" w:line="240" w:lineRule="auto"/>
        <w:ind w:left="-720" w:right="-720"/>
        <w:rPr>
          <w:rFonts w:ascii="Garamond" w:eastAsia="SimSun" w:hAnsi="Garamond" w:cs="Times New Roman"/>
          <w:b/>
          <w:bCs/>
          <w:sz w:val="21"/>
          <w:szCs w:val="21"/>
          <w:lang w:eastAsia="zh-CN"/>
        </w:rPr>
      </w:pPr>
      <w:r>
        <w:rPr>
          <w:rFonts w:ascii="Garamond" w:eastAsia="SimSun" w:hAnsi="Garamond" w:cs="Times New Roman"/>
          <w:sz w:val="21"/>
          <w:szCs w:val="21"/>
          <w:lang w:eastAsia="zh-CN"/>
        </w:rPr>
        <w:t xml:space="preserve">Assistant to: </w:t>
      </w:r>
      <w:r w:rsidRPr="00F2418D">
        <w:rPr>
          <w:rFonts w:ascii="Garamond" w:eastAsia="SimSun" w:hAnsi="Garamond" w:cs="Times New Roman"/>
          <w:sz w:val="21"/>
          <w:szCs w:val="21"/>
          <w:lang w:eastAsia="zh-CN"/>
        </w:rPr>
        <w:t xml:space="preserve">Professor </w:t>
      </w:r>
      <w:r>
        <w:rPr>
          <w:rFonts w:ascii="Garamond" w:eastAsia="SimSun" w:hAnsi="Garamond" w:cs="Times New Roman"/>
          <w:sz w:val="21"/>
          <w:szCs w:val="21"/>
          <w:lang w:eastAsia="zh-CN"/>
        </w:rPr>
        <w:t>Lopamudra Banerjee</w:t>
      </w:r>
      <w:r w:rsidRPr="006C4D10">
        <w:rPr>
          <w:rFonts w:ascii="Garamond" w:eastAsia="SimSun" w:hAnsi="Garamond"/>
          <w:bCs/>
          <w:iCs/>
          <w:sz w:val="21"/>
          <w:szCs w:val="21"/>
          <w:lang w:eastAsia="zh-CN"/>
        </w:rPr>
        <w:t xml:space="preserve"> </w:t>
      </w:r>
      <w:r>
        <w:rPr>
          <w:rFonts w:ascii="Garamond" w:eastAsia="SimSun" w:hAnsi="Garamond"/>
          <w:bCs/>
          <w:iCs/>
          <w:sz w:val="21"/>
          <w:szCs w:val="21"/>
          <w:lang w:eastAsia="zh-CN"/>
        </w:rPr>
        <w:tab/>
      </w:r>
      <w:r>
        <w:rPr>
          <w:rFonts w:ascii="Garamond" w:eastAsia="SimSun" w:hAnsi="Garamond"/>
          <w:bCs/>
          <w:iCs/>
          <w:sz w:val="21"/>
          <w:szCs w:val="21"/>
          <w:lang w:eastAsia="zh-CN"/>
        </w:rPr>
        <w:tab/>
      </w:r>
      <w:r>
        <w:rPr>
          <w:rFonts w:ascii="Garamond" w:eastAsia="SimSun" w:hAnsi="Garamond"/>
          <w:bCs/>
          <w:iCs/>
          <w:sz w:val="21"/>
          <w:szCs w:val="21"/>
          <w:lang w:eastAsia="zh-CN"/>
        </w:rPr>
        <w:tab/>
      </w:r>
      <w:r>
        <w:rPr>
          <w:rFonts w:ascii="Garamond" w:eastAsia="SimSun" w:hAnsi="Garamond"/>
          <w:bCs/>
          <w:iCs/>
          <w:sz w:val="21"/>
          <w:szCs w:val="21"/>
          <w:lang w:eastAsia="zh-CN"/>
        </w:rPr>
        <w:tab/>
      </w:r>
      <w:r>
        <w:rPr>
          <w:rFonts w:ascii="Garamond" w:eastAsia="SimSun" w:hAnsi="Garamond"/>
          <w:bCs/>
          <w:iCs/>
          <w:sz w:val="21"/>
          <w:szCs w:val="21"/>
          <w:lang w:eastAsia="zh-CN"/>
        </w:rPr>
        <w:tab/>
      </w:r>
      <w:r>
        <w:rPr>
          <w:rFonts w:ascii="Garamond" w:eastAsia="SimSun" w:hAnsi="Garamond"/>
          <w:bCs/>
          <w:iCs/>
          <w:sz w:val="21"/>
          <w:szCs w:val="21"/>
          <w:lang w:eastAsia="zh-CN"/>
        </w:rPr>
        <w:tab/>
      </w:r>
      <w:r>
        <w:rPr>
          <w:rFonts w:ascii="Garamond" w:eastAsia="SimSun" w:hAnsi="Garamond"/>
          <w:bCs/>
          <w:iCs/>
          <w:sz w:val="21"/>
          <w:szCs w:val="21"/>
          <w:lang w:eastAsia="zh-CN"/>
        </w:rPr>
        <w:tab/>
        <w:t xml:space="preserve">           </w:t>
      </w:r>
    </w:p>
    <w:p w:rsidR="009D0DDF" w:rsidRDefault="009D0DDF" w:rsidP="009D0DDF">
      <w:pPr>
        <w:spacing w:after="0" w:line="240" w:lineRule="auto"/>
        <w:ind w:left="-720" w:right="-720"/>
        <w:rPr>
          <w:rFonts w:ascii="Garamond" w:eastAsia="SimSun" w:hAnsi="Garamond" w:cs="Times New Roman"/>
          <w:sz w:val="21"/>
          <w:szCs w:val="21"/>
          <w:lang w:eastAsia="zh-CN"/>
        </w:rPr>
      </w:pPr>
      <w:r>
        <w:rPr>
          <w:rFonts w:ascii="Garamond" w:eastAsia="SimSun" w:hAnsi="Garamond" w:cs="Times New Roman"/>
          <w:sz w:val="21"/>
          <w:szCs w:val="21"/>
          <w:lang w:eastAsia="zh-CN"/>
        </w:rPr>
        <w:t>Designed</w:t>
      </w:r>
      <w:r w:rsidRPr="00A559E8">
        <w:rPr>
          <w:rFonts w:ascii="Garamond" w:eastAsia="SimSun" w:hAnsi="Garamond" w:cs="Times New Roman"/>
          <w:sz w:val="21"/>
          <w:szCs w:val="21"/>
          <w:lang w:eastAsia="zh-CN"/>
        </w:rPr>
        <w:t xml:space="preserve"> </w:t>
      </w:r>
      <w:r>
        <w:rPr>
          <w:rFonts w:ascii="Garamond" w:eastAsia="SimSun" w:hAnsi="Garamond" w:cs="Times New Roman"/>
          <w:sz w:val="21"/>
          <w:szCs w:val="21"/>
          <w:lang w:eastAsia="zh-CN"/>
        </w:rPr>
        <w:t xml:space="preserve">and executed </w:t>
      </w:r>
      <w:r w:rsidRPr="00A559E8">
        <w:rPr>
          <w:rFonts w:ascii="Garamond" w:eastAsia="SimSun" w:hAnsi="Garamond" w:cs="Times New Roman"/>
          <w:sz w:val="21"/>
          <w:szCs w:val="21"/>
          <w:lang w:eastAsia="zh-CN"/>
        </w:rPr>
        <w:t>weekly lab sessions</w:t>
      </w:r>
      <w:r>
        <w:rPr>
          <w:rFonts w:ascii="Garamond" w:eastAsia="SimSun" w:hAnsi="Garamond" w:cs="Times New Roman"/>
          <w:sz w:val="21"/>
          <w:szCs w:val="21"/>
          <w:lang w:eastAsia="zh-CN"/>
        </w:rPr>
        <w:t xml:space="preserve"> and </w:t>
      </w:r>
      <w:r w:rsidRPr="00A559E8">
        <w:rPr>
          <w:rFonts w:ascii="Garamond" w:eastAsia="SimSun" w:hAnsi="Garamond" w:cs="Times New Roman"/>
          <w:sz w:val="21"/>
          <w:szCs w:val="21"/>
          <w:lang w:eastAsia="zh-CN"/>
        </w:rPr>
        <w:t>assist</w:t>
      </w:r>
      <w:r>
        <w:rPr>
          <w:rFonts w:ascii="Garamond" w:eastAsia="SimSun" w:hAnsi="Garamond" w:cs="Times New Roman"/>
          <w:sz w:val="21"/>
          <w:szCs w:val="21"/>
          <w:lang w:eastAsia="zh-CN"/>
        </w:rPr>
        <w:t xml:space="preserve">ed with grading of </w:t>
      </w:r>
    </w:p>
    <w:p w:rsidR="009D0DDF" w:rsidRPr="00930511" w:rsidRDefault="009D0DDF" w:rsidP="009D0DDF">
      <w:pPr>
        <w:spacing w:after="0" w:line="240" w:lineRule="auto"/>
        <w:ind w:left="-720" w:right="-720"/>
        <w:rPr>
          <w:rFonts w:ascii="Garamond" w:eastAsia="SimSun" w:hAnsi="Garamond" w:cs="Times New Roman"/>
          <w:b/>
          <w:bCs/>
          <w:sz w:val="21"/>
          <w:szCs w:val="21"/>
          <w:lang w:eastAsia="zh-CN"/>
        </w:rPr>
      </w:pPr>
      <w:r>
        <w:rPr>
          <w:rFonts w:ascii="Garamond" w:eastAsia="SimSun" w:hAnsi="Garamond" w:cs="Times New Roman"/>
          <w:sz w:val="21"/>
          <w:szCs w:val="21"/>
          <w:lang w:eastAsia="zh-CN"/>
        </w:rPr>
        <w:t>assignments,</w:t>
      </w:r>
      <w:r w:rsidRPr="00930511">
        <w:rPr>
          <w:rFonts w:ascii="Garamond" w:eastAsia="SimSun" w:hAnsi="Garamond" w:cs="Times New Roman"/>
          <w:sz w:val="21"/>
          <w:szCs w:val="21"/>
          <w:lang w:eastAsia="zh-CN"/>
        </w:rPr>
        <w:t xml:space="preserve"> and</w:t>
      </w:r>
      <w:r>
        <w:rPr>
          <w:rFonts w:ascii="Garamond" w:eastAsia="SimSun" w:hAnsi="Garamond" w:cs="Times New Roman"/>
          <w:sz w:val="21"/>
          <w:szCs w:val="21"/>
          <w:lang w:eastAsia="zh-CN"/>
        </w:rPr>
        <w:t xml:space="preserve"> conducted</w:t>
      </w:r>
      <w:r w:rsidRPr="00930511">
        <w:rPr>
          <w:rFonts w:ascii="Garamond" w:eastAsia="SimSun" w:hAnsi="Garamond" w:cs="Times New Roman"/>
          <w:sz w:val="21"/>
          <w:szCs w:val="21"/>
          <w:lang w:eastAsia="zh-CN"/>
        </w:rPr>
        <w:t xml:space="preserve"> one on one student tutoring.</w:t>
      </w:r>
    </w:p>
    <w:p w:rsidR="009D0DDF" w:rsidRPr="00A559E8" w:rsidRDefault="009D0DDF" w:rsidP="009D0DDF">
      <w:pPr>
        <w:spacing w:after="0" w:line="240" w:lineRule="auto"/>
        <w:ind w:left="-720" w:right="-720"/>
        <w:rPr>
          <w:rFonts w:ascii="Garamond" w:eastAsia="SimSun" w:hAnsi="Garamond" w:cs="Times New Roman"/>
          <w:b/>
          <w:bCs/>
          <w:sz w:val="21"/>
          <w:szCs w:val="21"/>
          <w:lang w:eastAsia="zh-CN"/>
        </w:rPr>
      </w:pPr>
    </w:p>
    <w:p w:rsidR="009D0DDF" w:rsidRDefault="009D0DDF" w:rsidP="009D0DDF">
      <w:pPr>
        <w:spacing w:after="0" w:line="240" w:lineRule="auto"/>
        <w:ind w:left="-720" w:right="-720"/>
        <w:rPr>
          <w:rFonts w:ascii="Garamond" w:eastAsia="SimSun" w:hAnsi="Garamond" w:cs="Times New Roman"/>
          <w:b/>
          <w:bCs/>
          <w:sz w:val="21"/>
          <w:szCs w:val="21"/>
          <w:lang w:eastAsia="zh-CN"/>
        </w:rPr>
      </w:pPr>
    </w:p>
    <w:p w:rsidR="009D0DDF" w:rsidRDefault="009D0DDF" w:rsidP="009D0DDF">
      <w:pPr>
        <w:tabs>
          <w:tab w:val="right" w:pos="10080"/>
        </w:tabs>
        <w:spacing w:after="0" w:line="240" w:lineRule="auto"/>
        <w:ind w:left="-720" w:right="-720"/>
        <w:rPr>
          <w:rFonts w:ascii="Garamond" w:eastAsia="SimSun" w:hAnsi="Garamond" w:cs="Times New Roman"/>
          <w:b/>
          <w:bCs/>
          <w:sz w:val="21"/>
          <w:szCs w:val="21"/>
          <w:lang w:eastAsia="zh-CN"/>
        </w:rPr>
      </w:pPr>
      <w:r>
        <w:rPr>
          <w:rFonts w:ascii="Garamond" w:eastAsia="SimSun" w:hAnsi="Garamond" w:cs="Times New Roman"/>
          <w:bCs/>
          <w:sz w:val="21"/>
          <w:lang w:eastAsia="zh-CN"/>
        </w:rPr>
        <w:t xml:space="preserve">Graduate Program in International Affairs, </w:t>
      </w:r>
      <w:r w:rsidRPr="00F2418D">
        <w:rPr>
          <w:rFonts w:ascii="Garamond" w:eastAsia="SimSun" w:hAnsi="Garamond" w:cs="Times New Roman"/>
          <w:bCs/>
          <w:i/>
          <w:sz w:val="21"/>
          <w:lang w:eastAsia="zh-CN"/>
        </w:rPr>
        <w:t>The New School</w:t>
      </w:r>
      <w:r w:rsidRPr="00F2418D">
        <w:rPr>
          <w:rFonts w:ascii="Garamond" w:eastAsia="SimSun" w:hAnsi="Garamond" w:cs="Times New Roman"/>
          <w:b/>
          <w:bCs/>
          <w:sz w:val="21"/>
          <w:lang w:eastAsia="zh-CN"/>
        </w:rPr>
        <w:t xml:space="preserve"> </w:t>
      </w:r>
      <w:r>
        <w:rPr>
          <w:rFonts w:ascii="Garamond" w:eastAsia="SimSun" w:hAnsi="Garamond" w:cs="Times New Roman"/>
          <w:bCs/>
          <w:i/>
          <w:sz w:val="21"/>
          <w:lang w:eastAsia="zh-CN"/>
        </w:rPr>
        <w:t>for Public Engagement</w:t>
      </w:r>
      <w:r w:rsidRPr="00104F10">
        <w:rPr>
          <w:rFonts w:ascii="Garamond" w:eastAsia="SimSun" w:hAnsi="Garamond" w:cs="Times New Roman"/>
          <w:bCs/>
          <w:sz w:val="21"/>
          <w:szCs w:val="21"/>
          <w:lang w:eastAsia="zh-CN"/>
        </w:rPr>
        <w:t>,</w:t>
      </w:r>
      <w:r w:rsidRPr="00F2418D"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 xml:space="preserve"> </w:t>
      </w:r>
      <w:r w:rsidRPr="00104F10">
        <w:rPr>
          <w:rFonts w:ascii="Garamond" w:eastAsia="SimSun" w:hAnsi="Garamond" w:cs="Times New Roman"/>
          <w:bCs/>
          <w:sz w:val="21"/>
          <w:szCs w:val="21"/>
          <w:lang w:eastAsia="zh-CN"/>
        </w:rPr>
        <w:t>New York, NY</w:t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 xml:space="preserve">                       </w:t>
      </w:r>
      <w:r>
        <w:rPr>
          <w:rFonts w:ascii="Garamond" w:eastAsia="SimSun" w:hAnsi="Garamond" w:cs="Times New Roman"/>
          <w:bCs/>
          <w:iCs/>
          <w:sz w:val="21"/>
          <w:szCs w:val="21"/>
          <w:lang w:eastAsia="zh-CN"/>
        </w:rPr>
        <w:t xml:space="preserve">Spring 2011, </w:t>
      </w:r>
      <w:r w:rsidRPr="00A077AA">
        <w:rPr>
          <w:rFonts w:ascii="Garamond" w:eastAsia="SimSun" w:hAnsi="Garamond" w:cs="Times New Roman"/>
          <w:bCs/>
          <w:iCs/>
          <w:sz w:val="21"/>
          <w:szCs w:val="21"/>
          <w:lang w:eastAsia="zh-CN"/>
        </w:rPr>
        <w:t>201</w:t>
      </w:r>
      <w:r>
        <w:rPr>
          <w:rFonts w:ascii="Garamond" w:eastAsia="SimSun" w:hAnsi="Garamond" w:cs="Times New Roman"/>
          <w:bCs/>
          <w:iCs/>
          <w:sz w:val="21"/>
          <w:szCs w:val="21"/>
          <w:lang w:eastAsia="zh-CN"/>
        </w:rPr>
        <w:t>3</w:t>
      </w:r>
    </w:p>
    <w:p w:rsidR="009D0DDF" w:rsidRDefault="009D0DDF" w:rsidP="009D0DDF">
      <w:pPr>
        <w:spacing w:after="0" w:line="240" w:lineRule="auto"/>
        <w:ind w:left="-720" w:right="-720"/>
        <w:rPr>
          <w:rFonts w:ascii="Garamond" w:eastAsia="SimSun" w:hAnsi="Garamond" w:cs="Times New Roman"/>
          <w:sz w:val="21"/>
          <w:szCs w:val="21"/>
          <w:lang w:eastAsia="zh-CN"/>
        </w:rPr>
      </w:pPr>
      <w:r>
        <w:rPr>
          <w:rFonts w:ascii="Garamond" w:eastAsia="SimSun" w:hAnsi="Garamond" w:cs="Times New Roman"/>
          <w:sz w:val="21"/>
          <w:szCs w:val="21"/>
          <w:lang w:eastAsia="zh-CN"/>
        </w:rPr>
        <w:t xml:space="preserve">Course: </w:t>
      </w:r>
      <w:r w:rsidRPr="00F2418D">
        <w:rPr>
          <w:rFonts w:ascii="Garamond" w:eastAsia="SimSun" w:hAnsi="Garamond" w:cs="Times New Roman"/>
          <w:sz w:val="21"/>
          <w:szCs w:val="21"/>
          <w:lang w:eastAsia="zh-CN"/>
        </w:rPr>
        <w:t xml:space="preserve">Development Economics </w:t>
      </w:r>
      <w:r>
        <w:rPr>
          <w:rFonts w:ascii="Garamond" w:eastAsia="SimSun" w:hAnsi="Garamond" w:cs="Times New Roman"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sz w:val="21"/>
          <w:szCs w:val="21"/>
          <w:lang w:eastAsia="zh-CN"/>
        </w:rPr>
        <w:tab/>
      </w:r>
    </w:p>
    <w:p w:rsidR="009D0DDF" w:rsidRDefault="009D0DDF" w:rsidP="009D0DDF">
      <w:pPr>
        <w:spacing w:after="0" w:line="240" w:lineRule="auto"/>
        <w:ind w:left="-720" w:right="-720"/>
        <w:rPr>
          <w:rFonts w:ascii="Garamond" w:eastAsia="SimSun" w:hAnsi="Garamond" w:cs="Times New Roman"/>
          <w:sz w:val="21"/>
          <w:szCs w:val="21"/>
          <w:lang w:eastAsia="zh-CN"/>
        </w:rPr>
      </w:pPr>
      <w:r w:rsidRPr="00F2418D">
        <w:rPr>
          <w:rFonts w:ascii="Garamond" w:eastAsia="SimSun" w:hAnsi="Garamond" w:cs="Times New Roman"/>
          <w:sz w:val="21"/>
          <w:szCs w:val="21"/>
          <w:lang w:eastAsia="zh-CN"/>
        </w:rPr>
        <w:t xml:space="preserve">Assistant </w:t>
      </w:r>
      <w:r>
        <w:rPr>
          <w:rFonts w:ascii="Garamond" w:eastAsia="SimSun" w:hAnsi="Garamond" w:cs="Times New Roman"/>
          <w:sz w:val="21"/>
          <w:szCs w:val="21"/>
          <w:lang w:eastAsia="zh-CN"/>
        </w:rPr>
        <w:t xml:space="preserve">to: </w:t>
      </w:r>
      <w:r w:rsidRPr="00F2418D">
        <w:rPr>
          <w:rFonts w:ascii="Garamond" w:eastAsia="SimSun" w:hAnsi="Garamond" w:cs="Times New Roman"/>
          <w:sz w:val="21"/>
          <w:szCs w:val="21"/>
          <w:lang w:eastAsia="zh-CN"/>
        </w:rPr>
        <w:t>Professor Sakiko Fukuda-Parr</w:t>
      </w:r>
    </w:p>
    <w:p w:rsidR="009D0DDF" w:rsidRDefault="009D0DDF" w:rsidP="009D0DDF">
      <w:pPr>
        <w:spacing w:after="0" w:line="240" w:lineRule="auto"/>
        <w:ind w:left="-720" w:right="-720"/>
        <w:rPr>
          <w:rFonts w:ascii="Garamond" w:eastAsia="SimSun" w:hAnsi="Garamond" w:cs="Times New Roman"/>
          <w:sz w:val="21"/>
          <w:szCs w:val="21"/>
          <w:lang w:eastAsia="zh-CN"/>
        </w:rPr>
      </w:pPr>
      <w:r>
        <w:rPr>
          <w:rFonts w:ascii="Garamond" w:eastAsia="SimSun" w:hAnsi="Garamond" w:cs="Times New Roman"/>
          <w:sz w:val="21"/>
          <w:szCs w:val="21"/>
          <w:lang w:eastAsia="zh-CN"/>
        </w:rPr>
        <w:t>Designed and executed</w:t>
      </w:r>
      <w:r w:rsidRPr="00930511">
        <w:rPr>
          <w:rFonts w:ascii="Garamond" w:eastAsia="SimSun" w:hAnsi="Garamond" w:cs="Times New Roman"/>
          <w:sz w:val="21"/>
          <w:szCs w:val="21"/>
          <w:lang w:eastAsia="zh-CN"/>
        </w:rPr>
        <w:t xml:space="preserve"> two weekly lab sessions, assist</w:t>
      </w:r>
      <w:r>
        <w:rPr>
          <w:rFonts w:ascii="Garamond" w:eastAsia="SimSun" w:hAnsi="Garamond" w:cs="Times New Roman"/>
          <w:sz w:val="21"/>
          <w:szCs w:val="21"/>
          <w:lang w:eastAsia="zh-CN"/>
        </w:rPr>
        <w:t>ed</w:t>
      </w:r>
      <w:r w:rsidRPr="00930511">
        <w:rPr>
          <w:rFonts w:ascii="Garamond" w:eastAsia="SimSun" w:hAnsi="Garamond" w:cs="Times New Roman"/>
          <w:sz w:val="21"/>
          <w:szCs w:val="21"/>
          <w:lang w:eastAsia="zh-CN"/>
        </w:rPr>
        <w:t xml:space="preserve"> with grading and planning of assignments, </w:t>
      </w:r>
    </w:p>
    <w:p w:rsidR="009D0DDF" w:rsidRPr="0011661A" w:rsidRDefault="009D0DDF" w:rsidP="0011661A">
      <w:pPr>
        <w:spacing w:after="0" w:line="240" w:lineRule="auto"/>
        <w:ind w:left="-720" w:right="-720"/>
        <w:rPr>
          <w:rFonts w:ascii="Garamond" w:eastAsia="SimSun" w:hAnsi="Garamond" w:cs="Times New Roman"/>
          <w:b/>
          <w:bCs/>
          <w:sz w:val="21"/>
          <w:szCs w:val="21"/>
          <w:lang w:eastAsia="zh-CN"/>
        </w:rPr>
      </w:pPr>
      <w:r w:rsidRPr="00930511">
        <w:rPr>
          <w:rFonts w:ascii="Garamond" w:eastAsia="SimSun" w:hAnsi="Garamond" w:cs="Times New Roman"/>
          <w:sz w:val="21"/>
          <w:szCs w:val="21"/>
          <w:lang w:eastAsia="zh-CN"/>
        </w:rPr>
        <w:t>and</w:t>
      </w:r>
      <w:r>
        <w:rPr>
          <w:rFonts w:ascii="Garamond" w:eastAsia="SimSun" w:hAnsi="Garamond" w:cs="Times New Roman"/>
          <w:sz w:val="21"/>
          <w:szCs w:val="21"/>
          <w:lang w:eastAsia="zh-CN"/>
        </w:rPr>
        <w:t xml:space="preserve"> conducted</w:t>
      </w:r>
      <w:r w:rsidRPr="00930511">
        <w:rPr>
          <w:rFonts w:ascii="Garamond" w:eastAsia="SimSun" w:hAnsi="Garamond" w:cs="Times New Roman"/>
          <w:sz w:val="21"/>
          <w:szCs w:val="21"/>
          <w:lang w:eastAsia="zh-CN"/>
        </w:rPr>
        <w:t xml:space="preserve"> one on one student tutoring.</w:t>
      </w:r>
    </w:p>
    <w:p w:rsidR="00DA250A" w:rsidRDefault="00DA250A" w:rsidP="009D0DDF">
      <w:pPr>
        <w:spacing w:after="0" w:line="240" w:lineRule="auto"/>
        <w:ind w:left="-720" w:right="-720"/>
        <w:jc w:val="both"/>
        <w:rPr>
          <w:rFonts w:ascii="Garamond" w:eastAsia="SimSun" w:hAnsi="Garamond" w:cs="Times New Roman"/>
          <w:b/>
          <w:bCs/>
          <w:sz w:val="21"/>
          <w:szCs w:val="21"/>
          <w:lang w:eastAsia="zh-CN"/>
        </w:rPr>
      </w:pPr>
    </w:p>
    <w:p w:rsidR="009D0DDF" w:rsidRDefault="009D0DDF" w:rsidP="009D0DDF">
      <w:pPr>
        <w:spacing w:after="0" w:line="240" w:lineRule="auto"/>
        <w:ind w:left="-720" w:right="-720"/>
        <w:jc w:val="both"/>
        <w:rPr>
          <w:rFonts w:ascii="Garamond" w:eastAsia="SimSun" w:hAnsi="Garamond" w:cs="Times New Roman"/>
          <w:b/>
          <w:bCs/>
          <w:sz w:val="21"/>
          <w:szCs w:val="21"/>
          <w:lang w:eastAsia="zh-CN"/>
        </w:rPr>
      </w:pPr>
      <w:r w:rsidRPr="00F2418D"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>Cooperating Teacher</w:t>
      </w:r>
    </w:p>
    <w:p w:rsidR="009D0DDF" w:rsidRPr="00F2418D" w:rsidRDefault="009D0DDF" w:rsidP="009D0DDF">
      <w:pPr>
        <w:spacing w:after="0" w:line="240" w:lineRule="auto"/>
        <w:ind w:left="-720" w:right="-720"/>
        <w:jc w:val="both"/>
        <w:rPr>
          <w:rFonts w:ascii="Garamond" w:eastAsia="SimSun" w:hAnsi="Garamond" w:cs="Times New Roman"/>
          <w:b/>
          <w:bCs/>
          <w:iCs/>
          <w:smallCaps/>
          <w:sz w:val="21"/>
          <w:szCs w:val="21"/>
          <w:lang w:eastAsia="zh-CN"/>
        </w:rPr>
      </w:pPr>
      <w:r w:rsidRPr="00F12A03">
        <w:rPr>
          <w:rFonts w:ascii="Garamond" w:eastAsia="SimSun" w:hAnsi="Garamond" w:cs="Times New Roman"/>
          <w:bCs/>
          <w:i/>
          <w:iCs/>
          <w:sz w:val="21"/>
          <w:szCs w:val="21"/>
          <w:lang w:eastAsia="zh-CN"/>
        </w:rPr>
        <w:t>Fort Hayes State University,</w:t>
      </w:r>
      <w:r w:rsidRPr="00F2418D">
        <w:rPr>
          <w:rFonts w:ascii="Garamond" w:eastAsia="SimSun" w:hAnsi="Garamond" w:cs="Times New Roman"/>
          <w:b/>
          <w:bCs/>
          <w:i/>
          <w:iCs/>
          <w:smallCaps/>
          <w:sz w:val="21"/>
          <w:szCs w:val="21"/>
          <w:lang w:eastAsia="zh-CN"/>
        </w:rPr>
        <w:t xml:space="preserve"> </w:t>
      </w:r>
      <w:r w:rsidRPr="00F12A03">
        <w:rPr>
          <w:rFonts w:ascii="Garamond" w:eastAsia="SimSun" w:hAnsi="Garamond" w:cs="Times New Roman"/>
          <w:bCs/>
          <w:iCs/>
          <w:sz w:val="21"/>
          <w:szCs w:val="21"/>
          <w:lang w:eastAsia="zh-CN"/>
        </w:rPr>
        <w:t>Hayes, KS</w:t>
      </w:r>
    </w:p>
    <w:p w:rsidR="009D0DDF" w:rsidRDefault="009D0DDF" w:rsidP="009D0DDF">
      <w:pPr>
        <w:spacing w:after="0" w:line="240" w:lineRule="auto"/>
        <w:ind w:left="-720" w:right="-720"/>
        <w:jc w:val="both"/>
        <w:rPr>
          <w:rFonts w:ascii="Garamond" w:eastAsia="SimSun" w:hAnsi="Garamond" w:cs="Times New Roman"/>
          <w:b/>
          <w:bCs/>
          <w:sz w:val="21"/>
          <w:szCs w:val="21"/>
          <w:lang w:eastAsia="zh-CN"/>
        </w:rPr>
      </w:pPr>
      <w:r w:rsidRPr="00F12A03">
        <w:rPr>
          <w:rFonts w:ascii="Garamond" w:eastAsia="SimSun" w:hAnsi="Garamond" w:cs="Times New Roman"/>
          <w:bCs/>
          <w:i/>
          <w:iCs/>
          <w:sz w:val="21"/>
          <w:szCs w:val="21"/>
          <w:lang w:eastAsia="zh-CN"/>
        </w:rPr>
        <w:t>SIAS International University</w:t>
      </w:r>
      <w:r w:rsidRPr="00F12A03">
        <w:rPr>
          <w:rFonts w:ascii="Garamond" w:eastAsia="SimSun" w:hAnsi="Garamond" w:cs="Times New Roman"/>
          <w:bCs/>
          <w:i/>
          <w:iCs/>
          <w:smallCaps/>
          <w:sz w:val="21"/>
          <w:szCs w:val="21"/>
          <w:lang w:eastAsia="zh-CN"/>
        </w:rPr>
        <w:t>,</w:t>
      </w:r>
      <w:r w:rsidRPr="00F2418D">
        <w:rPr>
          <w:rFonts w:ascii="Garamond" w:eastAsia="SimSun" w:hAnsi="Garamond" w:cs="Times New Roman"/>
          <w:b/>
          <w:bCs/>
          <w:i/>
          <w:iCs/>
          <w:smallCaps/>
          <w:sz w:val="21"/>
          <w:szCs w:val="21"/>
          <w:lang w:eastAsia="zh-CN"/>
        </w:rPr>
        <w:t xml:space="preserve"> </w:t>
      </w:r>
      <w:r w:rsidRPr="00F12A03">
        <w:rPr>
          <w:rFonts w:ascii="Garamond" w:eastAsia="SimSun" w:hAnsi="Garamond" w:cs="Times New Roman"/>
          <w:bCs/>
          <w:iCs/>
          <w:sz w:val="21"/>
          <w:szCs w:val="21"/>
          <w:lang w:eastAsia="zh-CN"/>
        </w:rPr>
        <w:t>Xinzheng, Henan, China</w:t>
      </w:r>
    </w:p>
    <w:p w:rsidR="009D0DDF" w:rsidRDefault="009D0DDF" w:rsidP="009D0DDF">
      <w:pPr>
        <w:spacing w:after="0" w:line="240" w:lineRule="auto"/>
        <w:ind w:left="-720" w:right="-720"/>
        <w:jc w:val="both"/>
        <w:rPr>
          <w:rFonts w:ascii="Garamond" w:eastAsia="SimSun" w:hAnsi="Garamond" w:cs="Times New Roman"/>
          <w:sz w:val="21"/>
          <w:szCs w:val="21"/>
          <w:lang w:eastAsia="zh-CN"/>
        </w:rPr>
      </w:pPr>
      <w:r>
        <w:rPr>
          <w:rFonts w:ascii="Garamond" w:eastAsia="SimSun" w:hAnsi="Garamond" w:cs="Times New Roman"/>
          <w:sz w:val="21"/>
          <w:szCs w:val="21"/>
          <w:lang w:eastAsia="zh-CN"/>
        </w:rPr>
        <w:t>Jointly</w:t>
      </w:r>
      <w:r w:rsidRPr="00F2418D">
        <w:rPr>
          <w:rFonts w:ascii="Garamond" w:eastAsia="SimSun" w:hAnsi="Garamond" w:cs="Times New Roman"/>
          <w:sz w:val="21"/>
          <w:szCs w:val="21"/>
          <w:lang w:eastAsia="zh-CN"/>
        </w:rPr>
        <w:t xml:space="preserve"> employed by Fort Hayes State and SIAS Universities with the purpose of teaching Fort Hayes </w:t>
      </w:r>
    </w:p>
    <w:p w:rsidR="009D0DDF" w:rsidRDefault="009D0DDF" w:rsidP="009D0DDF">
      <w:pPr>
        <w:spacing w:after="0" w:line="240" w:lineRule="auto"/>
        <w:ind w:left="-720" w:right="-720"/>
        <w:jc w:val="both"/>
        <w:rPr>
          <w:rFonts w:ascii="Garamond" w:eastAsia="SimSun" w:hAnsi="Garamond" w:cs="Times New Roman"/>
          <w:sz w:val="21"/>
          <w:szCs w:val="21"/>
          <w:lang w:eastAsia="zh-CN"/>
        </w:rPr>
      </w:pPr>
      <w:r w:rsidRPr="00F2418D">
        <w:rPr>
          <w:rFonts w:ascii="Garamond" w:eastAsia="SimSun" w:hAnsi="Garamond" w:cs="Times New Roman"/>
          <w:sz w:val="21"/>
          <w:szCs w:val="21"/>
          <w:lang w:eastAsia="zh-CN"/>
        </w:rPr>
        <w:t xml:space="preserve">State </w:t>
      </w:r>
      <w:r>
        <w:rPr>
          <w:rFonts w:ascii="Garamond" w:eastAsia="SimSun" w:hAnsi="Garamond" w:cs="Times New Roman"/>
          <w:sz w:val="21"/>
          <w:szCs w:val="21"/>
          <w:lang w:eastAsia="zh-CN"/>
        </w:rPr>
        <w:t>courses t</w:t>
      </w:r>
      <w:r w:rsidRPr="00F2418D">
        <w:rPr>
          <w:rFonts w:ascii="Garamond" w:eastAsia="SimSun" w:hAnsi="Garamond" w:cs="Times New Roman"/>
          <w:sz w:val="21"/>
          <w:szCs w:val="21"/>
          <w:lang w:eastAsia="zh-CN"/>
        </w:rPr>
        <w:t xml:space="preserve">o students at SIAS University in Xinzheng, China. </w:t>
      </w:r>
    </w:p>
    <w:p w:rsidR="009D0DDF" w:rsidRDefault="009D0DDF" w:rsidP="009D0DDF">
      <w:pPr>
        <w:spacing w:after="0" w:line="240" w:lineRule="auto"/>
        <w:ind w:left="-720" w:right="-720"/>
        <w:jc w:val="both"/>
        <w:rPr>
          <w:rFonts w:ascii="Garamond" w:eastAsia="SimSun" w:hAnsi="Garamond" w:cs="Times New Roman"/>
          <w:sz w:val="21"/>
          <w:szCs w:val="21"/>
          <w:lang w:eastAsia="zh-CN"/>
        </w:rPr>
      </w:pPr>
    </w:p>
    <w:p w:rsidR="009D0DDF" w:rsidRPr="00E35867" w:rsidRDefault="009D0DDF" w:rsidP="009D0DDF">
      <w:pPr>
        <w:tabs>
          <w:tab w:val="right" w:pos="10080"/>
        </w:tabs>
        <w:spacing w:after="0" w:line="240" w:lineRule="auto"/>
        <w:ind w:left="-720" w:right="-720"/>
        <w:rPr>
          <w:rFonts w:ascii="Garamond" w:eastAsia="SimSun" w:hAnsi="Garamond" w:cs="Times New Roman"/>
          <w:bCs/>
          <w:sz w:val="21"/>
          <w:szCs w:val="21"/>
          <w:lang w:eastAsia="zh-CN"/>
        </w:rPr>
      </w:pPr>
      <w:r>
        <w:rPr>
          <w:rFonts w:ascii="Garamond" w:eastAsia="SimSun" w:hAnsi="Garamond" w:cs="Times New Roman"/>
          <w:sz w:val="21"/>
          <w:szCs w:val="21"/>
          <w:lang w:eastAsia="zh-CN"/>
        </w:rPr>
        <w:t xml:space="preserve">Course: </w:t>
      </w:r>
      <w:r w:rsidRPr="00F2418D">
        <w:rPr>
          <w:rFonts w:ascii="Garamond" w:eastAsia="SimSun" w:hAnsi="Garamond" w:cs="Times New Roman"/>
          <w:sz w:val="21"/>
          <w:szCs w:val="21"/>
          <w:lang w:eastAsia="zh-CN"/>
        </w:rPr>
        <w:t>Principles of Culture</w:t>
      </w:r>
      <w:r w:rsidRPr="00E35867">
        <w:rPr>
          <w:rFonts w:ascii="Garamond" w:eastAsia="SimSun" w:hAnsi="Garamond" w:cs="Times New Roman"/>
          <w:bCs/>
          <w:i/>
          <w:iCs/>
          <w:sz w:val="21"/>
          <w:szCs w:val="21"/>
          <w:lang w:eastAsia="zh-CN"/>
        </w:rPr>
        <w:t xml:space="preserve"> </w:t>
      </w:r>
      <w:r>
        <w:rPr>
          <w:rFonts w:ascii="Garamond" w:eastAsia="SimSun" w:hAnsi="Garamond" w:cs="Times New Roman"/>
          <w:bCs/>
          <w:i/>
          <w:iCs/>
          <w:sz w:val="21"/>
          <w:szCs w:val="21"/>
          <w:lang w:eastAsia="zh-CN"/>
        </w:rPr>
        <w:t xml:space="preserve">                                                                                                                       </w:t>
      </w:r>
      <w:r>
        <w:rPr>
          <w:rFonts w:ascii="Garamond" w:eastAsia="SimSun" w:hAnsi="Garamond" w:cs="Times New Roman"/>
          <w:bCs/>
          <w:iCs/>
          <w:sz w:val="21"/>
          <w:szCs w:val="21"/>
          <w:lang w:eastAsia="zh-CN"/>
        </w:rPr>
        <w:t xml:space="preserve">Fall </w:t>
      </w:r>
      <w:r w:rsidRPr="00E35867">
        <w:rPr>
          <w:rFonts w:ascii="Garamond" w:eastAsia="SimSun" w:hAnsi="Garamond" w:cs="Times New Roman"/>
          <w:bCs/>
          <w:iCs/>
          <w:sz w:val="21"/>
          <w:szCs w:val="21"/>
          <w:lang w:eastAsia="zh-CN"/>
        </w:rPr>
        <w:t>2006-</w:t>
      </w:r>
      <w:r>
        <w:rPr>
          <w:rFonts w:ascii="Garamond" w:eastAsia="SimSun" w:hAnsi="Garamond" w:cs="Times New Roman"/>
          <w:bCs/>
          <w:iCs/>
          <w:sz w:val="21"/>
          <w:szCs w:val="21"/>
          <w:lang w:eastAsia="zh-CN"/>
        </w:rPr>
        <w:t xml:space="preserve">Spring </w:t>
      </w:r>
      <w:r w:rsidRPr="00E35867">
        <w:rPr>
          <w:rFonts w:ascii="Garamond" w:eastAsia="SimSun" w:hAnsi="Garamond" w:cs="Times New Roman"/>
          <w:bCs/>
          <w:iCs/>
          <w:sz w:val="21"/>
          <w:szCs w:val="21"/>
          <w:lang w:eastAsia="zh-CN"/>
        </w:rPr>
        <w:t>2007</w:t>
      </w:r>
    </w:p>
    <w:p w:rsidR="009D0DDF" w:rsidRDefault="009D0DDF" w:rsidP="009D0DDF">
      <w:pPr>
        <w:spacing w:after="0" w:line="240" w:lineRule="auto"/>
        <w:ind w:left="-720" w:right="-720"/>
        <w:rPr>
          <w:rFonts w:ascii="Garamond" w:eastAsia="SimSun" w:hAnsi="Garamond" w:cs="Times New Roman"/>
          <w:b/>
          <w:bCs/>
          <w:sz w:val="21"/>
          <w:szCs w:val="21"/>
          <w:lang w:eastAsia="zh-CN"/>
        </w:rPr>
      </w:pPr>
      <w:r w:rsidRPr="00F2418D">
        <w:rPr>
          <w:rFonts w:ascii="Garamond" w:eastAsia="SimSun" w:hAnsi="Garamond" w:cs="Times New Roman"/>
          <w:sz w:val="21"/>
          <w:szCs w:val="21"/>
          <w:lang w:eastAsia="zh-CN"/>
        </w:rPr>
        <w:t>Worked closely with the Fort Hayes State professor in the planning and design of the course.</w:t>
      </w:r>
      <w:r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 xml:space="preserve"> </w:t>
      </w:r>
    </w:p>
    <w:p w:rsidR="009D0DDF" w:rsidRDefault="009D0DDF" w:rsidP="009D0DDF">
      <w:pPr>
        <w:spacing w:after="0" w:line="240" w:lineRule="auto"/>
        <w:ind w:left="-720" w:right="-720"/>
        <w:rPr>
          <w:rFonts w:ascii="Garamond" w:eastAsia="SimSun" w:hAnsi="Garamond" w:cs="Times New Roman"/>
          <w:sz w:val="21"/>
          <w:szCs w:val="21"/>
          <w:lang w:eastAsia="zh-CN"/>
        </w:rPr>
      </w:pPr>
      <w:r>
        <w:rPr>
          <w:rFonts w:ascii="Garamond" w:eastAsia="SimSun" w:hAnsi="Garamond" w:cs="Times New Roman"/>
          <w:sz w:val="21"/>
          <w:szCs w:val="21"/>
          <w:lang w:eastAsia="zh-CN"/>
        </w:rPr>
        <w:t>E</w:t>
      </w:r>
      <w:r w:rsidRPr="00F2418D">
        <w:rPr>
          <w:rFonts w:ascii="Garamond" w:eastAsia="SimSun" w:hAnsi="Garamond" w:cs="Times New Roman"/>
          <w:sz w:val="21"/>
          <w:szCs w:val="21"/>
          <w:lang w:eastAsia="zh-CN"/>
        </w:rPr>
        <w:t>xecut</w:t>
      </w:r>
      <w:r>
        <w:rPr>
          <w:rFonts w:ascii="Garamond" w:eastAsia="SimSun" w:hAnsi="Garamond" w:cs="Times New Roman"/>
          <w:sz w:val="21"/>
          <w:szCs w:val="21"/>
          <w:lang w:eastAsia="zh-CN"/>
        </w:rPr>
        <w:t>ed</w:t>
      </w:r>
      <w:r w:rsidRPr="00F2418D">
        <w:rPr>
          <w:rFonts w:ascii="Garamond" w:eastAsia="SimSun" w:hAnsi="Garamond" w:cs="Times New Roman"/>
          <w:sz w:val="21"/>
          <w:szCs w:val="21"/>
          <w:lang w:eastAsia="zh-CN"/>
        </w:rPr>
        <w:t xml:space="preserve"> the course at SIAS, including delivering lectures, administering tests, and conducting </w:t>
      </w:r>
    </w:p>
    <w:p w:rsidR="009D0DDF" w:rsidRPr="00E35867" w:rsidRDefault="009D0DDF" w:rsidP="009D0DDF">
      <w:pPr>
        <w:spacing w:after="0" w:line="240" w:lineRule="auto"/>
        <w:ind w:left="-720" w:right="-720"/>
        <w:rPr>
          <w:rFonts w:ascii="Garamond" w:eastAsia="SimSun" w:hAnsi="Garamond" w:cs="Times New Roman"/>
          <w:b/>
          <w:bCs/>
          <w:sz w:val="21"/>
          <w:szCs w:val="21"/>
          <w:lang w:eastAsia="zh-CN"/>
        </w:rPr>
      </w:pPr>
      <w:r w:rsidRPr="00F2418D">
        <w:rPr>
          <w:rFonts w:ascii="Garamond" w:eastAsia="SimSun" w:hAnsi="Garamond" w:cs="Times New Roman"/>
          <w:sz w:val="21"/>
          <w:szCs w:val="21"/>
          <w:lang w:eastAsia="zh-CN"/>
        </w:rPr>
        <w:t>office hours and one on one tutoring.</w:t>
      </w:r>
    </w:p>
    <w:p w:rsidR="009D0DDF" w:rsidRDefault="009D0DDF" w:rsidP="009D0DDF">
      <w:pPr>
        <w:spacing w:after="0" w:line="240" w:lineRule="auto"/>
        <w:ind w:left="-720" w:right="-720"/>
        <w:rPr>
          <w:rFonts w:ascii="Garamond" w:eastAsia="SimSun" w:hAnsi="Garamond" w:cs="Times New Roman"/>
          <w:b/>
          <w:bCs/>
          <w:sz w:val="21"/>
          <w:szCs w:val="21"/>
          <w:lang w:eastAsia="zh-CN"/>
        </w:rPr>
      </w:pPr>
    </w:p>
    <w:p w:rsidR="009D0DDF" w:rsidRDefault="009D0DDF" w:rsidP="009D0DDF">
      <w:pPr>
        <w:tabs>
          <w:tab w:val="right" w:pos="10080"/>
        </w:tabs>
        <w:spacing w:after="0" w:line="240" w:lineRule="auto"/>
        <w:ind w:left="-720" w:right="-720"/>
        <w:rPr>
          <w:rFonts w:ascii="Garamond" w:eastAsia="SimSun" w:hAnsi="Garamond" w:cs="Times New Roman"/>
          <w:bCs/>
          <w:sz w:val="21"/>
          <w:szCs w:val="21"/>
          <w:lang w:eastAsia="zh-CN"/>
        </w:rPr>
      </w:pPr>
      <w:r w:rsidRPr="00E35867">
        <w:rPr>
          <w:rFonts w:ascii="Garamond" w:eastAsia="SimSun" w:hAnsi="Garamond" w:cs="Times New Roman"/>
          <w:bCs/>
          <w:iCs/>
          <w:sz w:val="21"/>
          <w:szCs w:val="21"/>
          <w:lang w:eastAsia="zh-CN"/>
        </w:rPr>
        <w:t xml:space="preserve">Course: </w:t>
      </w:r>
      <w:r w:rsidRPr="00E35867">
        <w:rPr>
          <w:rFonts w:ascii="Garamond" w:eastAsia="SimSun" w:hAnsi="Garamond" w:cs="Times New Roman"/>
          <w:bCs/>
          <w:sz w:val="21"/>
          <w:szCs w:val="21"/>
          <w:lang w:eastAsia="zh-CN"/>
        </w:rPr>
        <w:t>Oral English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rFonts w:ascii="Garamond" w:eastAsia="SimSun" w:hAnsi="Garamond" w:cs="Times New Roman"/>
          <w:iCs/>
          <w:sz w:val="21"/>
          <w:szCs w:val="21"/>
          <w:lang w:eastAsia="zh-CN"/>
        </w:rPr>
        <w:t xml:space="preserve">Fall </w:t>
      </w:r>
      <w:r w:rsidRPr="00E35867">
        <w:rPr>
          <w:rFonts w:ascii="Garamond" w:eastAsia="SimSun" w:hAnsi="Garamond" w:cs="Times New Roman"/>
          <w:iCs/>
          <w:sz w:val="21"/>
          <w:szCs w:val="21"/>
          <w:lang w:eastAsia="zh-CN"/>
        </w:rPr>
        <w:t>2005-</w:t>
      </w:r>
      <w:r>
        <w:rPr>
          <w:rFonts w:ascii="Garamond" w:eastAsia="SimSun" w:hAnsi="Garamond" w:cs="Times New Roman"/>
          <w:iCs/>
          <w:sz w:val="21"/>
          <w:szCs w:val="21"/>
          <w:lang w:eastAsia="zh-CN"/>
        </w:rPr>
        <w:t xml:space="preserve">Spring </w:t>
      </w:r>
      <w:r w:rsidRPr="00E35867">
        <w:rPr>
          <w:rFonts w:ascii="Garamond" w:eastAsia="SimSun" w:hAnsi="Garamond" w:cs="Times New Roman"/>
          <w:iCs/>
          <w:sz w:val="21"/>
          <w:szCs w:val="21"/>
          <w:lang w:eastAsia="zh-CN"/>
        </w:rPr>
        <w:t>2007</w:t>
      </w:r>
    </w:p>
    <w:p w:rsidR="009D0DDF" w:rsidRDefault="009D0DDF" w:rsidP="009D0DDF">
      <w:pPr>
        <w:spacing w:after="0" w:line="240" w:lineRule="auto"/>
        <w:ind w:left="-720" w:right="-720"/>
        <w:rPr>
          <w:rFonts w:ascii="Garamond" w:eastAsia="SimSun" w:hAnsi="Garamond" w:cs="Times New Roman"/>
          <w:sz w:val="21"/>
          <w:szCs w:val="21"/>
          <w:lang w:eastAsia="zh-CN"/>
        </w:rPr>
      </w:pPr>
      <w:r>
        <w:rPr>
          <w:rFonts w:ascii="Garamond" w:eastAsia="SimSun" w:hAnsi="Garamond" w:cs="Times New Roman"/>
          <w:sz w:val="21"/>
          <w:szCs w:val="21"/>
          <w:lang w:eastAsia="zh-CN"/>
        </w:rPr>
        <w:t>Designed</w:t>
      </w:r>
      <w:r w:rsidRPr="00F2418D">
        <w:rPr>
          <w:rFonts w:ascii="Garamond" w:eastAsia="SimSun" w:hAnsi="Garamond" w:cs="Times New Roman"/>
          <w:sz w:val="21"/>
          <w:szCs w:val="21"/>
          <w:lang w:eastAsia="zh-CN"/>
        </w:rPr>
        <w:t xml:space="preserve"> and </w:t>
      </w:r>
      <w:r>
        <w:rPr>
          <w:rFonts w:ascii="Garamond" w:eastAsia="SimSun" w:hAnsi="Garamond" w:cs="Times New Roman"/>
          <w:sz w:val="21"/>
          <w:szCs w:val="21"/>
          <w:lang w:eastAsia="zh-CN"/>
        </w:rPr>
        <w:t>e</w:t>
      </w:r>
      <w:r w:rsidRPr="00F2418D">
        <w:rPr>
          <w:rFonts w:ascii="Garamond" w:eastAsia="SimSun" w:hAnsi="Garamond" w:cs="Times New Roman"/>
          <w:sz w:val="21"/>
          <w:szCs w:val="21"/>
          <w:lang w:eastAsia="zh-CN"/>
        </w:rPr>
        <w:t>xecut</w:t>
      </w:r>
      <w:r>
        <w:rPr>
          <w:rFonts w:ascii="Garamond" w:eastAsia="SimSun" w:hAnsi="Garamond" w:cs="Times New Roman"/>
          <w:sz w:val="21"/>
          <w:szCs w:val="21"/>
          <w:lang w:eastAsia="zh-CN"/>
        </w:rPr>
        <w:t>ed</w:t>
      </w:r>
      <w:r w:rsidRPr="00F2418D">
        <w:rPr>
          <w:rFonts w:ascii="Garamond" w:eastAsia="SimSun" w:hAnsi="Garamond" w:cs="Times New Roman"/>
          <w:sz w:val="21"/>
          <w:szCs w:val="21"/>
          <w:lang w:eastAsia="zh-CN"/>
        </w:rPr>
        <w:t xml:space="preserve"> multiple spoken English courses for Chinese college students at several </w:t>
      </w:r>
    </w:p>
    <w:p w:rsidR="009D0DDF" w:rsidRDefault="009D0DDF" w:rsidP="009D0DDF">
      <w:pPr>
        <w:spacing w:after="0" w:line="240" w:lineRule="auto"/>
        <w:ind w:left="-720" w:right="-720"/>
        <w:rPr>
          <w:rFonts w:ascii="Garamond" w:eastAsia="SimSun" w:hAnsi="Garamond" w:cs="Times New Roman"/>
          <w:b/>
          <w:smallCaps/>
          <w:sz w:val="24"/>
          <w:szCs w:val="24"/>
          <w:lang w:eastAsia="zh-CN"/>
        </w:rPr>
      </w:pPr>
      <w:r w:rsidRPr="00F2418D">
        <w:rPr>
          <w:rFonts w:ascii="Garamond" w:eastAsia="SimSun" w:hAnsi="Garamond" w:cs="Times New Roman"/>
          <w:sz w:val="21"/>
          <w:szCs w:val="21"/>
          <w:lang w:eastAsia="zh-CN"/>
        </w:rPr>
        <w:t>different grade and English-speaking levels.</w:t>
      </w:r>
    </w:p>
    <w:p w:rsidR="00125A2D" w:rsidRDefault="00125A2D">
      <w:pPr>
        <w:rPr>
          <w:rFonts w:ascii="Garamond" w:eastAsia="SimSun" w:hAnsi="Garamond" w:cs="Times New Roman"/>
          <w:b/>
          <w:smallCaps/>
          <w:sz w:val="24"/>
          <w:szCs w:val="24"/>
          <w:lang w:eastAsia="zh-CN"/>
        </w:rPr>
      </w:pPr>
      <w:r>
        <w:rPr>
          <w:rFonts w:ascii="Garamond" w:eastAsia="SimSun" w:hAnsi="Garamond" w:cs="Times New Roman"/>
          <w:b/>
          <w:smallCaps/>
          <w:sz w:val="24"/>
          <w:szCs w:val="24"/>
          <w:lang w:eastAsia="zh-CN"/>
        </w:rPr>
        <w:br w:type="page"/>
      </w:r>
    </w:p>
    <w:p w:rsidR="0094349C" w:rsidRPr="00022A91" w:rsidRDefault="0094349C" w:rsidP="0094349C">
      <w:pPr>
        <w:spacing w:after="0" w:line="240" w:lineRule="auto"/>
        <w:ind w:left="-720" w:right="-720"/>
        <w:jc w:val="center"/>
        <w:rPr>
          <w:rFonts w:ascii="Garamond" w:eastAsia="SimSun" w:hAnsi="Garamond" w:cs="Times New Roman"/>
          <w:bCs/>
          <w:sz w:val="21"/>
          <w:szCs w:val="21"/>
          <w:lang w:eastAsia="zh-CN"/>
        </w:rPr>
      </w:pPr>
      <w:r w:rsidRPr="004F39CF">
        <w:rPr>
          <w:rFonts w:ascii="Garamond" w:eastAsia="SimSun" w:hAnsi="Garamond" w:cs="Times New Roman"/>
          <w:b/>
          <w:smallCaps/>
          <w:sz w:val="24"/>
          <w:szCs w:val="24"/>
          <w:lang w:eastAsia="zh-CN"/>
        </w:rPr>
        <w:lastRenderedPageBreak/>
        <w:t>Research</w:t>
      </w:r>
    </w:p>
    <w:p w:rsidR="0094349C" w:rsidRDefault="0094349C" w:rsidP="0094349C">
      <w:pPr>
        <w:spacing w:after="0" w:line="240" w:lineRule="auto"/>
        <w:ind w:left="-720" w:right="-720"/>
        <w:rPr>
          <w:rFonts w:ascii="Garamond" w:eastAsia="SimSun" w:hAnsi="Garamond" w:cs="Times New Roman"/>
          <w:b/>
          <w:bCs/>
          <w:sz w:val="21"/>
          <w:szCs w:val="21"/>
          <w:lang w:eastAsia="zh-CN"/>
        </w:rPr>
      </w:pPr>
      <w:r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>Consultant</w:t>
      </w:r>
    </w:p>
    <w:p w:rsidR="0094349C" w:rsidRDefault="0094349C" w:rsidP="0094349C">
      <w:pPr>
        <w:spacing w:after="0" w:line="240" w:lineRule="auto"/>
        <w:ind w:left="-720" w:right="-720"/>
        <w:rPr>
          <w:rFonts w:ascii="Garamond" w:eastAsia="SimSun" w:hAnsi="Garamond" w:cs="Times New Roman"/>
          <w:bCs/>
          <w:sz w:val="21"/>
          <w:szCs w:val="21"/>
          <w:lang w:eastAsia="zh-CN"/>
        </w:rPr>
      </w:pPr>
      <w:r>
        <w:rPr>
          <w:rFonts w:ascii="Garamond" w:eastAsia="SimSun" w:hAnsi="Garamond" w:cs="Times New Roman"/>
          <w:bCs/>
          <w:i/>
          <w:sz w:val="21"/>
          <w:lang w:eastAsia="zh-CN"/>
        </w:rPr>
        <w:t>Social Science Research Council</w:t>
      </w:r>
      <w:r w:rsidRPr="00104F10">
        <w:rPr>
          <w:rFonts w:ascii="Garamond" w:eastAsia="SimSun" w:hAnsi="Garamond" w:cs="Times New Roman"/>
          <w:bCs/>
          <w:sz w:val="21"/>
          <w:szCs w:val="21"/>
          <w:lang w:eastAsia="zh-CN"/>
        </w:rPr>
        <w:t>,</w:t>
      </w:r>
      <w:r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 xml:space="preserve"> </w:t>
      </w:r>
      <w:r>
        <w:rPr>
          <w:rFonts w:ascii="Garamond" w:eastAsia="SimSun" w:hAnsi="Garamond" w:cs="Times New Roman"/>
          <w:bCs/>
          <w:i/>
          <w:sz w:val="21"/>
          <w:szCs w:val="21"/>
          <w:lang w:eastAsia="zh-CN"/>
        </w:rPr>
        <w:t>The Measure of America Project</w:t>
      </w:r>
      <w:r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 xml:space="preserve"> </w:t>
      </w:r>
      <w:r w:rsidRPr="00104F10">
        <w:rPr>
          <w:rFonts w:ascii="Garamond" w:eastAsia="SimSun" w:hAnsi="Garamond" w:cs="Times New Roman"/>
          <w:bCs/>
          <w:sz w:val="21"/>
          <w:szCs w:val="21"/>
          <w:lang w:eastAsia="zh-CN"/>
        </w:rPr>
        <w:t>New York, NY</w:t>
      </w:r>
      <w:r w:rsidR="00E96CF8">
        <w:rPr>
          <w:rFonts w:ascii="Garamond" w:eastAsia="SimSun" w:hAnsi="Garamond" w:cs="Times New Roman"/>
          <w:bCs/>
          <w:sz w:val="21"/>
          <w:szCs w:val="21"/>
          <w:lang w:eastAsia="zh-CN"/>
        </w:rPr>
        <w:t xml:space="preserve"> </w:t>
      </w:r>
      <w:r w:rsidR="00E96CF8">
        <w:rPr>
          <w:rFonts w:ascii="Garamond" w:eastAsia="SimSun" w:hAnsi="Garamond" w:cs="Times New Roman"/>
          <w:bCs/>
          <w:sz w:val="21"/>
          <w:szCs w:val="21"/>
          <w:lang w:eastAsia="zh-CN"/>
        </w:rPr>
        <w:tab/>
      </w:r>
      <w:r w:rsidR="00E96CF8">
        <w:rPr>
          <w:rFonts w:ascii="Garamond" w:eastAsia="SimSun" w:hAnsi="Garamond" w:cs="Times New Roman"/>
          <w:bCs/>
          <w:sz w:val="21"/>
          <w:szCs w:val="21"/>
          <w:lang w:eastAsia="zh-CN"/>
        </w:rPr>
        <w:tab/>
      </w:r>
      <w:r w:rsidR="00E96CF8">
        <w:rPr>
          <w:rFonts w:ascii="Garamond" w:eastAsia="SimSun" w:hAnsi="Garamond" w:cs="Times New Roman"/>
          <w:bCs/>
          <w:sz w:val="21"/>
          <w:szCs w:val="21"/>
          <w:lang w:eastAsia="zh-CN"/>
        </w:rPr>
        <w:tab/>
      </w:r>
      <w:r w:rsidR="00E96CF8">
        <w:rPr>
          <w:rFonts w:ascii="Garamond" w:eastAsia="SimSun" w:hAnsi="Garamond" w:cs="Times New Roman"/>
          <w:bCs/>
          <w:sz w:val="21"/>
          <w:szCs w:val="21"/>
          <w:lang w:eastAsia="zh-CN"/>
        </w:rPr>
        <w:tab/>
      </w:r>
      <w:r w:rsidR="00E96CF8">
        <w:rPr>
          <w:rFonts w:ascii="Garamond" w:eastAsia="SimSun" w:hAnsi="Garamond" w:cs="Times New Roman"/>
          <w:bCs/>
          <w:sz w:val="21"/>
          <w:szCs w:val="21"/>
          <w:lang w:eastAsia="zh-CN"/>
        </w:rPr>
        <w:tab/>
        <w:t>02.2014-06.2015</w:t>
      </w:r>
    </w:p>
    <w:p w:rsidR="0094349C" w:rsidRDefault="0094349C" w:rsidP="0094349C">
      <w:pPr>
        <w:spacing w:after="0" w:line="240" w:lineRule="auto"/>
        <w:ind w:left="-720" w:right="-720"/>
        <w:rPr>
          <w:rFonts w:ascii="Garamond" w:eastAsia="SimSun" w:hAnsi="Garamond" w:cs="Times New Roman"/>
          <w:b/>
          <w:bCs/>
          <w:sz w:val="21"/>
          <w:szCs w:val="21"/>
          <w:lang w:eastAsia="zh-CN"/>
        </w:rPr>
      </w:pP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 xml:space="preserve">Conducted research, data gathering and statistical analysis for multiple research projects related to social issues in the US, working with chief statistician at Measure of America, a project of the Social Science Research Council. </w:t>
      </w:r>
    </w:p>
    <w:p w:rsidR="0094349C" w:rsidRDefault="0094349C" w:rsidP="0094349C">
      <w:pPr>
        <w:spacing w:after="0" w:line="240" w:lineRule="auto"/>
        <w:ind w:right="-720"/>
        <w:rPr>
          <w:rFonts w:ascii="Garamond" w:eastAsia="SimSun" w:hAnsi="Garamond" w:cs="Times New Roman"/>
          <w:b/>
          <w:bCs/>
          <w:sz w:val="21"/>
          <w:szCs w:val="21"/>
          <w:lang w:eastAsia="zh-CN"/>
        </w:rPr>
      </w:pPr>
    </w:p>
    <w:p w:rsidR="0094349C" w:rsidRDefault="0094349C" w:rsidP="0094349C">
      <w:pPr>
        <w:spacing w:after="0" w:line="240" w:lineRule="auto"/>
        <w:ind w:left="-720" w:right="-720"/>
        <w:rPr>
          <w:rFonts w:ascii="Garamond" w:eastAsia="SimSun" w:hAnsi="Garamond" w:cs="Times New Roman"/>
          <w:b/>
          <w:bCs/>
          <w:sz w:val="21"/>
          <w:szCs w:val="21"/>
          <w:lang w:eastAsia="zh-CN"/>
        </w:rPr>
      </w:pPr>
      <w:r>
        <w:rPr>
          <w:rFonts w:ascii="Garamond" w:eastAsia="SimSun" w:hAnsi="Garamond" w:cs="Times New Roman"/>
          <w:bCs/>
          <w:i/>
          <w:sz w:val="21"/>
          <w:lang w:eastAsia="zh-CN"/>
        </w:rPr>
        <w:t>United Nations Development Programme</w:t>
      </w:r>
      <w:r w:rsidRPr="00104F10">
        <w:rPr>
          <w:rFonts w:ascii="Garamond" w:eastAsia="SimSun" w:hAnsi="Garamond" w:cs="Times New Roman"/>
          <w:bCs/>
          <w:sz w:val="21"/>
          <w:szCs w:val="21"/>
          <w:lang w:eastAsia="zh-CN"/>
        </w:rPr>
        <w:t>,</w:t>
      </w:r>
      <w:r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 xml:space="preserve"> </w:t>
      </w:r>
      <w:r w:rsidRPr="001A474F">
        <w:rPr>
          <w:rFonts w:ascii="Garamond" w:eastAsia="SimSun" w:hAnsi="Garamond" w:cs="Times New Roman"/>
          <w:bCs/>
          <w:i/>
          <w:sz w:val="21"/>
          <w:szCs w:val="21"/>
          <w:lang w:eastAsia="zh-CN"/>
        </w:rPr>
        <w:t>Human Development Report Office</w:t>
      </w:r>
      <w:r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 xml:space="preserve"> </w:t>
      </w:r>
      <w:r w:rsidRPr="00104F10">
        <w:rPr>
          <w:rFonts w:ascii="Garamond" w:eastAsia="SimSun" w:hAnsi="Garamond" w:cs="Times New Roman"/>
          <w:bCs/>
          <w:sz w:val="21"/>
          <w:szCs w:val="21"/>
          <w:lang w:eastAsia="zh-CN"/>
        </w:rPr>
        <w:t>New York, NY</w:t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 xml:space="preserve"> </w:t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ab/>
        <w:t>06.2012-08.2012</w:t>
      </w:r>
    </w:p>
    <w:p w:rsidR="00FF6E27" w:rsidRDefault="0094349C" w:rsidP="0032176C">
      <w:pPr>
        <w:spacing w:after="0" w:line="240" w:lineRule="auto"/>
        <w:ind w:left="-720" w:right="-720"/>
        <w:rPr>
          <w:rFonts w:ascii="Garamond" w:eastAsia="SimSun" w:hAnsi="Garamond" w:cs="Times New Roman"/>
          <w:bCs/>
          <w:sz w:val="21"/>
          <w:szCs w:val="21"/>
          <w:lang w:eastAsia="zh-CN"/>
        </w:rPr>
      </w:pPr>
      <w:r w:rsidRPr="001A474F">
        <w:rPr>
          <w:rFonts w:ascii="Garamond" w:eastAsia="SimSun" w:hAnsi="Garamond" w:cs="Times New Roman"/>
          <w:bCs/>
          <w:sz w:val="21"/>
          <w:szCs w:val="21"/>
          <w:lang w:eastAsia="zh-CN"/>
        </w:rPr>
        <w:t>Undert</w:t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>ook</w:t>
      </w:r>
      <w:r w:rsidRPr="001A474F">
        <w:rPr>
          <w:rFonts w:ascii="Garamond" w:eastAsia="SimSun" w:hAnsi="Garamond" w:cs="Times New Roman"/>
          <w:bCs/>
          <w:sz w:val="21"/>
          <w:szCs w:val="21"/>
          <w:lang w:eastAsia="zh-CN"/>
        </w:rPr>
        <w:t xml:space="preserve"> statistical data analysis as well as background research, including fact checking </w:t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>and</w:t>
      </w:r>
      <w:r w:rsidRPr="001A474F">
        <w:rPr>
          <w:rFonts w:ascii="Garamond" w:eastAsia="SimSun" w:hAnsi="Garamond" w:cs="Times New Roman"/>
          <w:bCs/>
          <w:sz w:val="21"/>
          <w:szCs w:val="21"/>
          <w:lang w:eastAsia="zh-CN"/>
        </w:rPr>
        <w:t xml:space="preserve"> preparation of tables, graphs, and calculations with the data</w:t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 xml:space="preserve"> in supporting </w:t>
      </w:r>
      <w:r w:rsidRPr="001A474F">
        <w:rPr>
          <w:rFonts w:ascii="Garamond" w:eastAsia="SimSun" w:hAnsi="Garamond" w:cs="Times New Roman"/>
          <w:bCs/>
          <w:sz w:val="21"/>
          <w:szCs w:val="21"/>
          <w:lang w:eastAsia="zh-CN"/>
        </w:rPr>
        <w:t xml:space="preserve">senior </w:t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>memb</w:t>
      </w:r>
      <w:r w:rsidRPr="001A474F">
        <w:rPr>
          <w:rFonts w:ascii="Garamond" w:eastAsia="SimSun" w:hAnsi="Garamond" w:cs="Times New Roman"/>
          <w:bCs/>
          <w:sz w:val="21"/>
          <w:szCs w:val="21"/>
          <w:lang w:eastAsia="zh-CN"/>
        </w:rPr>
        <w:t xml:space="preserve">ers of the Research Team in the management and elaboration of drafts of the </w:t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 xml:space="preserve">2012 Human Development Report. </w:t>
      </w:r>
    </w:p>
    <w:p w:rsidR="0032176C" w:rsidRPr="0032176C" w:rsidRDefault="0032176C" w:rsidP="0032176C">
      <w:pPr>
        <w:spacing w:after="0" w:line="240" w:lineRule="auto"/>
        <w:ind w:left="-720" w:right="-720"/>
        <w:rPr>
          <w:rFonts w:ascii="Garamond" w:eastAsia="SimSun" w:hAnsi="Garamond" w:cs="Times New Roman"/>
          <w:bCs/>
          <w:sz w:val="21"/>
          <w:szCs w:val="21"/>
          <w:lang w:eastAsia="zh-CN"/>
        </w:rPr>
      </w:pPr>
    </w:p>
    <w:p w:rsidR="0094349C" w:rsidRDefault="0094349C" w:rsidP="0094349C">
      <w:pPr>
        <w:spacing w:after="0" w:line="240" w:lineRule="auto"/>
        <w:ind w:left="-720" w:right="-720"/>
        <w:rPr>
          <w:rFonts w:ascii="Garamond" w:eastAsia="SimSun" w:hAnsi="Garamond" w:cs="Times New Roman"/>
          <w:b/>
          <w:bCs/>
          <w:sz w:val="21"/>
          <w:szCs w:val="21"/>
          <w:lang w:eastAsia="zh-CN"/>
        </w:rPr>
      </w:pPr>
      <w:r w:rsidRPr="00F2418D"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>Research Assistant</w:t>
      </w:r>
      <w:r w:rsidRPr="00104F10"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 xml:space="preserve"> </w:t>
      </w:r>
      <w:r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ab/>
      </w:r>
    </w:p>
    <w:p w:rsidR="0094349C" w:rsidRDefault="0094349C" w:rsidP="0094349C">
      <w:pPr>
        <w:tabs>
          <w:tab w:val="right" w:pos="10080"/>
        </w:tabs>
        <w:spacing w:after="0" w:line="240" w:lineRule="auto"/>
        <w:ind w:left="-720" w:right="-720"/>
        <w:rPr>
          <w:rFonts w:ascii="Garamond" w:eastAsia="SimSun" w:hAnsi="Garamond" w:cs="Times New Roman"/>
          <w:bCs/>
          <w:sz w:val="21"/>
          <w:szCs w:val="21"/>
          <w:lang w:eastAsia="zh-CN"/>
        </w:rPr>
      </w:pPr>
      <w:r w:rsidRPr="00F2418D">
        <w:rPr>
          <w:rFonts w:ascii="Garamond" w:eastAsia="SimSun" w:hAnsi="Garamond" w:cs="Times New Roman"/>
          <w:bCs/>
          <w:i/>
          <w:sz w:val="21"/>
          <w:lang w:eastAsia="zh-CN"/>
        </w:rPr>
        <w:t>The New School</w:t>
      </w:r>
      <w:r w:rsidRPr="00F2418D">
        <w:rPr>
          <w:rFonts w:ascii="Garamond" w:eastAsia="SimSun" w:hAnsi="Garamond" w:cs="Times New Roman"/>
          <w:b/>
          <w:bCs/>
          <w:sz w:val="21"/>
          <w:lang w:eastAsia="zh-CN"/>
        </w:rPr>
        <w:t xml:space="preserve"> </w:t>
      </w:r>
      <w:r w:rsidRPr="00F2418D">
        <w:rPr>
          <w:rFonts w:ascii="Garamond" w:eastAsia="SimSun" w:hAnsi="Garamond" w:cs="Times New Roman"/>
          <w:bCs/>
          <w:i/>
          <w:sz w:val="21"/>
          <w:lang w:eastAsia="zh-CN"/>
        </w:rPr>
        <w:t>for Social Research</w:t>
      </w:r>
      <w:r w:rsidRPr="00104F10">
        <w:rPr>
          <w:rFonts w:ascii="Garamond" w:eastAsia="SimSun" w:hAnsi="Garamond" w:cs="Times New Roman"/>
          <w:bCs/>
          <w:sz w:val="21"/>
          <w:szCs w:val="21"/>
          <w:lang w:eastAsia="zh-CN"/>
        </w:rPr>
        <w:t>,</w:t>
      </w:r>
      <w:r w:rsidRPr="00F2418D"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 xml:space="preserve"> </w:t>
      </w:r>
      <w:r w:rsidRPr="00104F10">
        <w:rPr>
          <w:rFonts w:ascii="Garamond" w:eastAsia="SimSun" w:hAnsi="Garamond" w:cs="Times New Roman"/>
          <w:bCs/>
          <w:sz w:val="21"/>
          <w:szCs w:val="21"/>
          <w:lang w:eastAsia="zh-CN"/>
        </w:rPr>
        <w:t>New York, NY</w:t>
      </w:r>
      <w:r>
        <w:rPr>
          <w:rFonts w:ascii="Garamond" w:eastAsia="SimSun" w:hAnsi="Garamond" w:cs="Times New Roman"/>
          <w:bCs/>
          <w:i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Cs/>
          <w:iCs/>
          <w:sz w:val="21"/>
          <w:szCs w:val="21"/>
          <w:lang w:eastAsia="zh-CN"/>
        </w:rPr>
        <w:t>09.</w:t>
      </w:r>
      <w:r w:rsidRPr="00104F10">
        <w:rPr>
          <w:rFonts w:ascii="Garamond" w:eastAsia="SimSun" w:hAnsi="Garamond" w:cs="Times New Roman"/>
          <w:bCs/>
          <w:iCs/>
          <w:sz w:val="21"/>
          <w:szCs w:val="21"/>
          <w:lang w:eastAsia="zh-CN"/>
        </w:rPr>
        <w:t>2011-</w:t>
      </w:r>
      <w:r>
        <w:rPr>
          <w:rFonts w:ascii="Garamond" w:eastAsia="SimSun" w:hAnsi="Garamond" w:cs="Times New Roman"/>
          <w:bCs/>
          <w:iCs/>
          <w:sz w:val="21"/>
          <w:szCs w:val="21"/>
          <w:lang w:eastAsia="zh-CN"/>
        </w:rPr>
        <w:t>09.2013</w:t>
      </w:r>
    </w:p>
    <w:p w:rsidR="0094349C" w:rsidRDefault="0094349C" w:rsidP="0094349C">
      <w:pPr>
        <w:spacing w:after="0" w:line="240" w:lineRule="auto"/>
        <w:ind w:left="-720" w:right="-720"/>
        <w:rPr>
          <w:rFonts w:ascii="Garamond" w:eastAsia="SimSun" w:hAnsi="Garamond" w:cs="Times New Roman"/>
          <w:sz w:val="21"/>
          <w:szCs w:val="21"/>
          <w:lang w:eastAsia="zh-CN"/>
        </w:rPr>
      </w:pPr>
      <w:r w:rsidRPr="009C34EF">
        <w:rPr>
          <w:rFonts w:ascii="Garamond" w:eastAsia="SimSun" w:hAnsi="Garamond" w:cs="Times New Roman"/>
          <w:sz w:val="21"/>
          <w:szCs w:val="21"/>
          <w:lang w:eastAsia="zh-CN"/>
        </w:rPr>
        <w:t>Assistant to</w:t>
      </w:r>
      <w:r w:rsidR="00515DB1">
        <w:rPr>
          <w:rFonts w:ascii="Garamond" w:eastAsia="SimSun" w:hAnsi="Garamond" w:cs="Times New Roman"/>
          <w:sz w:val="21"/>
          <w:szCs w:val="21"/>
          <w:lang w:eastAsia="zh-CN"/>
        </w:rPr>
        <w:t>:</w:t>
      </w:r>
      <w:r w:rsidRPr="009C34EF">
        <w:rPr>
          <w:rFonts w:ascii="Garamond" w:eastAsia="SimSun" w:hAnsi="Garamond" w:cs="Times New Roman"/>
          <w:sz w:val="21"/>
          <w:szCs w:val="21"/>
          <w:lang w:eastAsia="zh-CN"/>
        </w:rPr>
        <w:t xml:space="preserve"> Professor Lopamudra Banerjee</w:t>
      </w:r>
    </w:p>
    <w:p w:rsidR="0094349C" w:rsidRPr="009C34EF" w:rsidRDefault="0094349C" w:rsidP="0094349C">
      <w:pPr>
        <w:spacing w:after="0" w:line="240" w:lineRule="auto"/>
        <w:ind w:left="-720" w:right="-720"/>
        <w:rPr>
          <w:rFonts w:ascii="Garamond" w:eastAsia="SimSun" w:hAnsi="Garamond" w:cs="Times New Roman"/>
          <w:bCs/>
          <w:sz w:val="21"/>
          <w:szCs w:val="21"/>
          <w:lang w:eastAsia="zh-CN"/>
        </w:rPr>
      </w:pPr>
      <w:r>
        <w:rPr>
          <w:rFonts w:ascii="Garamond" w:eastAsia="SimSun" w:hAnsi="Garamond" w:cs="Times New Roman"/>
          <w:sz w:val="21"/>
          <w:szCs w:val="21"/>
          <w:lang w:eastAsia="zh-CN"/>
        </w:rPr>
        <w:t>S</w:t>
      </w:r>
      <w:r w:rsidRPr="009C34EF">
        <w:rPr>
          <w:rFonts w:ascii="Garamond" w:eastAsia="SimSun" w:hAnsi="Garamond" w:cs="Times New Roman"/>
          <w:sz w:val="21"/>
          <w:szCs w:val="21"/>
          <w:lang w:eastAsia="zh-CN"/>
        </w:rPr>
        <w:t>tatistical analysis and data management relevant to research on poverty and vulnerability.</w:t>
      </w:r>
    </w:p>
    <w:p w:rsidR="0094349C" w:rsidRDefault="0094349C" w:rsidP="0094349C">
      <w:pPr>
        <w:spacing w:after="0" w:line="240" w:lineRule="auto"/>
        <w:ind w:left="-720" w:right="-720"/>
        <w:contextualSpacing/>
        <w:rPr>
          <w:rFonts w:ascii="Garamond" w:eastAsia="SimSun" w:hAnsi="Garamond" w:cs="Times New Roman"/>
          <w:bCs/>
          <w:iCs/>
          <w:sz w:val="21"/>
          <w:szCs w:val="21"/>
          <w:lang w:eastAsia="zh-CN"/>
        </w:rPr>
      </w:pPr>
      <w:r>
        <w:rPr>
          <w:rFonts w:ascii="Garamond" w:eastAsia="SimSun" w:hAnsi="Garamond" w:cs="Times New Roman"/>
          <w:bCs/>
          <w:i/>
          <w:i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Cs/>
          <w:i/>
          <w:i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Cs/>
          <w:i/>
          <w:i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Cs/>
          <w:i/>
          <w:i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Cs/>
          <w:i/>
          <w:i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Cs/>
          <w:i/>
          <w:i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Cs/>
          <w:i/>
          <w:i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Cs/>
          <w:i/>
          <w:i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Cs/>
          <w:i/>
          <w:i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Cs/>
          <w:i/>
          <w:iCs/>
          <w:sz w:val="21"/>
          <w:szCs w:val="21"/>
          <w:lang w:eastAsia="zh-CN"/>
        </w:rPr>
        <w:tab/>
      </w:r>
    </w:p>
    <w:p w:rsidR="0094349C" w:rsidRDefault="0094349C" w:rsidP="0094349C">
      <w:pPr>
        <w:tabs>
          <w:tab w:val="right" w:pos="10080"/>
        </w:tabs>
        <w:spacing w:after="0" w:line="240" w:lineRule="auto"/>
        <w:ind w:left="-720" w:right="-720"/>
        <w:rPr>
          <w:rFonts w:ascii="Garamond" w:eastAsia="SimSun" w:hAnsi="Garamond" w:cs="Times New Roman"/>
          <w:bCs/>
          <w:sz w:val="21"/>
          <w:szCs w:val="21"/>
          <w:lang w:eastAsia="zh-CN"/>
        </w:rPr>
      </w:pPr>
      <w:r w:rsidRPr="00F2418D">
        <w:rPr>
          <w:rFonts w:ascii="Garamond" w:eastAsia="SimSun" w:hAnsi="Garamond" w:cs="Times New Roman"/>
          <w:bCs/>
          <w:i/>
          <w:sz w:val="21"/>
          <w:lang w:eastAsia="zh-CN"/>
        </w:rPr>
        <w:t>The New School</w:t>
      </w:r>
      <w:r w:rsidRPr="00F2418D">
        <w:rPr>
          <w:rFonts w:ascii="Garamond" w:eastAsia="SimSun" w:hAnsi="Garamond" w:cs="Times New Roman"/>
          <w:b/>
          <w:bCs/>
          <w:sz w:val="21"/>
          <w:lang w:eastAsia="zh-CN"/>
        </w:rPr>
        <w:t xml:space="preserve"> </w:t>
      </w:r>
      <w:r>
        <w:rPr>
          <w:rFonts w:ascii="Garamond" w:eastAsia="SimSun" w:hAnsi="Garamond" w:cs="Times New Roman"/>
          <w:bCs/>
          <w:i/>
          <w:sz w:val="21"/>
          <w:lang w:eastAsia="zh-CN"/>
        </w:rPr>
        <w:t>for Public Engagement</w:t>
      </w:r>
      <w:r w:rsidRPr="00104F10">
        <w:rPr>
          <w:rFonts w:ascii="Garamond" w:eastAsia="SimSun" w:hAnsi="Garamond" w:cs="Times New Roman"/>
          <w:bCs/>
          <w:sz w:val="21"/>
          <w:szCs w:val="21"/>
          <w:lang w:eastAsia="zh-CN"/>
        </w:rPr>
        <w:t>,</w:t>
      </w:r>
      <w:r w:rsidRPr="00F2418D"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 xml:space="preserve"> </w:t>
      </w:r>
      <w:r w:rsidRPr="00104F10">
        <w:rPr>
          <w:rFonts w:ascii="Garamond" w:eastAsia="SimSun" w:hAnsi="Garamond" w:cs="Times New Roman"/>
          <w:bCs/>
          <w:sz w:val="21"/>
          <w:szCs w:val="21"/>
          <w:lang w:eastAsia="zh-CN"/>
        </w:rPr>
        <w:t>New York, NY</w:t>
      </w:r>
      <w:r>
        <w:rPr>
          <w:rFonts w:ascii="Garamond" w:eastAsia="SimSun" w:hAnsi="Garamond" w:cs="Times New Roman"/>
          <w:bCs/>
          <w:i/>
          <w:iCs/>
          <w:sz w:val="21"/>
          <w:szCs w:val="21"/>
          <w:lang w:eastAsia="zh-CN"/>
        </w:rPr>
        <w:tab/>
      </w:r>
      <w:r>
        <w:rPr>
          <w:rFonts w:ascii="Garamond" w:eastAsia="SimSun" w:hAnsi="Garamond" w:cs="Times New Roman"/>
          <w:bCs/>
          <w:iCs/>
          <w:sz w:val="21"/>
          <w:szCs w:val="21"/>
          <w:lang w:eastAsia="zh-CN"/>
        </w:rPr>
        <w:t>05.</w:t>
      </w:r>
      <w:r w:rsidRPr="00104F10">
        <w:rPr>
          <w:rFonts w:ascii="Garamond" w:eastAsia="SimSun" w:hAnsi="Garamond" w:cs="Times New Roman"/>
          <w:bCs/>
          <w:iCs/>
          <w:sz w:val="21"/>
          <w:szCs w:val="21"/>
          <w:lang w:eastAsia="zh-CN"/>
        </w:rPr>
        <w:t>2009-</w:t>
      </w:r>
      <w:r>
        <w:rPr>
          <w:rFonts w:ascii="Garamond" w:eastAsia="SimSun" w:hAnsi="Garamond" w:cs="Times New Roman"/>
          <w:bCs/>
          <w:iCs/>
          <w:sz w:val="21"/>
          <w:szCs w:val="21"/>
          <w:lang w:eastAsia="zh-CN"/>
        </w:rPr>
        <w:t>05.2011</w:t>
      </w:r>
    </w:p>
    <w:p w:rsidR="0094349C" w:rsidRDefault="0094349C" w:rsidP="0094349C">
      <w:pPr>
        <w:spacing w:after="0" w:line="240" w:lineRule="auto"/>
        <w:ind w:left="-720" w:right="-720"/>
        <w:rPr>
          <w:rFonts w:ascii="Garamond" w:eastAsia="SimSun" w:hAnsi="Garamond" w:cs="Times New Roman"/>
          <w:sz w:val="21"/>
          <w:szCs w:val="21"/>
          <w:lang w:eastAsia="zh-CN"/>
        </w:rPr>
      </w:pPr>
      <w:r>
        <w:rPr>
          <w:rFonts w:ascii="Garamond" w:eastAsia="SimSun" w:hAnsi="Garamond" w:cs="Times New Roman"/>
          <w:sz w:val="21"/>
          <w:szCs w:val="21"/>
          <w:lang w:eastAsia="zh-CN"/>
        </w:rPr>
        <w:t>Assistant to</w:t>
      </w:r>
      <w:r w:rsidR="00515DB1">
        <w:rPr>
          <w:rFonts w:ascii="Garamond" w:eastAsia="SimSun" w:hAnsi="Garamond" w:cs="Times New Roman"/>
          <w:sz w:val="21"/>
          <w:szCs w:val="21"/>
          <w:lang w:eastAsia="zh-CN"/>
        </w:rPr>
        <w:t>:</w:t>
      </w:r>
      <w:r>
        <w:rPr>
          <w:rFonts w:ascii="Garamond" w:eastAsia="SimSun" w:hAnsi="Garamond" w:cs="Times New Roman"/>
          <w:sz w:val="21"/>
          <w:szCs w:val="21"/>
          <w:lang w:eastAsia="zh-CN"/>
        </w:rPr>
        <w:t xml:space="preserve"> </w:t>
      </w:r>
      <w:r w:rsidRPr="00F2418D">
        <w:rPr>
          <w:rFonts w:ascii="Garamond" w:eastAsia="SimSun" w:hAnsi="Garamond" w:cs="Times New Roman"/>
          <w:sz w:val="21"/>
          <w:szCs w:val="21"/>
          <w:lang w:eastAsia="zh-CN"/>
        </w:rPr>
        <w:t>Professor Sakiko Fukuda-Parr</w:t>
      </w:r>
    </w:p>
    <w:p w:rsidR="000C42DA" w:rsidRDefault="0094349C" w:rsidP="00DE3501">
      <w:pPr>
        <w:spacing w:after="0" w:line="240" w:lineRule="auto"/>
        <w:ind w:left="-720" w:right="-720"/>
        <w:jc w:val="both"/>
        <w:rPr>
          <w:rFonts w:ascii="Garamond" w:eastAsia="SimSun" w:hAnsi="Garamond" w:cs="Times New Roman"/>
          <w:sz w:val="21"/>
          <w:szCs w:val="21"/>
          <w:lang w:eastAsia="zh-CN"/>
        </w:rPr>
      </w:pPr>
      <w:r>
        <w:rPr>
          <w:rFonts w:ascii="Garamond" w:eastAsia="SimSun" w:hAnsi="Garamond" w:cs="Times New Roman"/>
          <w:sz w:val="21"/>
          <w:szCs w:val="21"/>
          <w:lang w:eastAsia="zh-CN"/>
        </w:rPr>
        <w:t xml:space="preserve">Contributed to the </w:t>
      </w:r>
      <w:r w:rsidRPr="00F2418D">
        <w:rPr>
          <w:rFonts w:ascii="Garamond" w:eastAsia="SimSun" w:hAnsi="Garamond" w:cs="Times New Roman"/>
          <w:sz w:val="21"/>
          <w:szCs w:val="21"/>
          <w:lang w:eastAsia="zh-CN"/>
        </w:rPr>
        <w:t xml:space="preserve">works on Millennium Development Goals and on the </w:t>
      </w:r>
      <w:r>
        <w:rPr>
          <w:rFonts w:ascii="Garamond" w:eastAsia="SimSun" w:hAnsi="Garamond" w:cs="Times New Roman"/>
          <w:sz w:val="21"/>
          <w:szCs w:val="21"/>
          <w:lang w:eastAsia="zh-CN"/>
        </w:rPr>
        <w:t>Social</w:t>
      </w:r>
      <w:r w:rsidRPr="00F2418D">
        <w:rPr>
          <w:rFonts w:ascii="Garamond" w:eastAsia="SimSun" w:hAnsi="Garamond" w:cs="Times New Roman"/>
          <w:sz w:val="21"/>
          <w:szCs w:val="21"/>
          <w:lang w:eastAsia="zh-CN"/>
        </w:rPr>
        <w:t xml:space="preserve"> and </w:t>
      </w:r>
      <w:r>
        <w:rPr>
          <w:rFonts w:ascii="Garamond" w:eastAsia="SimSun" w:hAnsi="Garamond" w:cs="Times New Roman"/>
          <w:sz w:val="21"/>
          <w:szCs w:val="21"/>
          <w:lang w:eastAsia="zh-CN"/>
        </w:rPr>
        <w:t xml:space="preserve">Economic </w:t>
      </w:r>
      <w:r w:rsidRPr="00F2418D">
        <w:rPr>
          <w:rFonts w:ascii="Garamond" w:eastAsia="SimSun" w:hAnsi="Garamond" w:cs="Times New Roman"/>
          <w:sz w:val="21"/>
          <w:szCs w:val="21"/>
          <w:lang w:eastAsia="zh-CN"/>
        </w:rPr>
        <w:t xml:space="preserve">Rights Fulfillment Index, including research of, computation of, and analysis of statistics relevant to work, as well as assistance with written portions of work.  </w:t>
      </w:r>
    </w:p>
    <w:p w:rsidR="00DE3501" w:rsidRPr="00DE3501" w:rsidRDefault="00DE3501" w:rsidP="00DE3501">
      <w:pPr>
        <w:spacing w:after="0" w:line="240" w:lineRule="auto"/>
        <w:ind w:left="-720" w:right="-720"/>
        <w:jc w:val="both"/>
        <w:rPr>
          <w:rFonts w:ascii="Garamond" w:eastAsia="SimSun" w:hAnsi="Garamond" w:cs="Times New Roman"/>
          <w:sz w:val="21"/>
          <w:szCs w:val="21"/>
          <w:lang w:eastAsia="zh-CN"/>
        </w:rPr>
      </w:pPr>
    </w:p>
    <w:p w:rsidR="0094349C" w:rsidRDefault="0094349C" w:rsidP="0094349C">
      <w:pPr>
        <w:tabs>
          <w:tab w:val="right" w:pos="10080"/>
        </w:tabs>
        <w:spacing w:after="0" w:line="240" w:lineRule="auto"/>
        <w:ind w:left="-720" w:right="-720"/>
        <w:rPr>
          <w:rFonts w:ascii="Garamond" w:eastAsia="Times New Roman" w:hAnsi="Garamond" w:cs="Times New Roman"/>
          <w:i/>
          <w:sz w:val="21"/>
        </w:rPr>
      </w:pPr>
      <w:r w:rsidRPr="000918CF">
        <w:rPr>
          <w:rFonts w:ascii="Garamond" w:eastAsia="Times New Roman" w:hAnsi="Garamond" w:cs="Times New Roman"/>
          <w:i/>
          <w:sz w:val="21"/>
        </w:rPr>
        <w:t>Asia Catalyst</w:t>
      </w:r>
      <w:r w:rsidRPr="00F2418D">
        <w:rPr>
          <w:rFonts w:ascii="Garamond" w:eastAsia="Times New Roman" w:hAnsi="Garamond" w:cs="Times New Roman"/>
          <w:i/>
          <w:sz w:val="21"/>
        </w:rPr>
        <w:t xml:space="preserve">, </w:t>
      </w:r>
      <w:r w:rsidRPr="000918CF">
        <w:rPr>
          <w:rFonts w:ascii="Garamond" w:eastAsia="Times New Roman" w:hAnsi="Garamond" w:cs="Times New Roman"/>
          <w:sz w:val="21"/>
        </w:rPr>
        <w:t>New York, N</w:t>
      </w:r>
      <w:r>
        <w:rPr>
          <w:rFonts w:ascii="Garamond" w:eastAsia="Times New Roman" w:hAnsi="Garamond" w:cs="Times New Roman"/>
          <w:sz w:val="21"/>
        </w:rPr>
        <w:t>Y</w:t>
      </w:r>
      <w:r>
        <w:rPr>
          <w:rFonts w:ascii="Garamond" w:eastAsia="Times New Roman" w:hAnsi="Garamond" w:cs="Times New Roman"/>
          <w:sz w:val="21"/>
        </w:rPr>
        <w:tab/>
      </w:r>
      <w:r>
        <w:rPr>
          <w:rFonts w:ascii="Garamond" w:eastAsia="Times New Roman" w:hAnsi="Garamond" w:cs="Times New Roman"/>
          <w:i/>
          <w:sz w:val="21"/>
        </w:rPr>
        <w:t xml:space="preserve"> </w:t>
      </w:r>
      <w:r>
        <w:rPr>
          <w:rFonts w:ascii="Garamond" w:eastAsia="Times New Roman" w:hAnsi="Garamond" w:cs="Times New Roman"/>
          <w:sz w:val="21"/>
        </w:rPr>
        <w:t>01.</w:t>
      </w:r>
      <w:r w:rsidRPr="000918CF">
        <w:rPr>
          <w:rFonts w:ascii="Garamond" w:eastAsia="Times New Roman" w:hAnsi="Garamond" w:cs="Times New Roman"/>
          <w:sz w:val="21"/>
        </w:rPr>
        <w:t>2008-</w:t>
      </w:r>
      <w:r>
        <w:rPr>
          <w:rFonts w:ascii="Garamond" w:eastAsia="Times New Roman" w:hAnsi="Garamond" w:cs="Times New Roman"/>
          <w:sz w:val="21"/>
        </w:rPr>
        <w:t>05.</w:t>
      </w:r>
      <w:r w:rsidRPr="000918CF">
        <w:rPr>
          <w:rFonts w:ascii="Garamond" w:eastAsia="Times New Roman" w:hAnsi="Garamond" w:cs="Times New Roman"/>
          <w:sz w:val="21"/>
        </w:rPr>
        <w:t>2009</w:t>
      </w:r>
    </w:p>
    <w:p w:rsidR="0094349C" w:rsidRDefault="0094349C" w:rsidP="0094349C">
      <w:pPr>
        <w:spacing w:after="0" w:line="240" w:lineRule="auto"/>
        <w:ind w:left="-720" w:right="-720"/>
        <w:jc w:val="both"/>
        <w:rPr>
          <w:rFonts w:ascii="Garamond" w:eastAsia="SimSun" w:hAnsi="Garamond" w:cs="Times New Roman"/>
          <w:sz w:val="21"/>
          <w:szCs w:val="21"/>
          <w:lang w:eastAsia="zh-CN"/>
        </w:rPr>
      </w:pPr>
      <w:r>
        <w:rPr>
          <w:rFonts w:ascii="Garamond" w:eastAsia="SimSun" w:hAnsi="Garamond" w:cs="Times New Roman"/>
          <w:sz w:val="21"/>
          <w:szCs w:val="21"/>
          <w:lang w:eastAsia="zh-CN"/>
        </w:rPr>
        <w:t>Participated in research and writing</w:t>
      </w:r>
      <w:r w:rsidRPr="00F2418D">
        <w:rPr>
          <w:rFonts w:ascii="Garamond" w:eastAsia="SimSun" w:hAnsi="Garamond" w:cs="Times New Roman"/>
          <w:sz w:val="21"/>
          <w:szCs w:val="21"/>
          <w:lang w:eastAsia="zh-CN"/>
        </w:rPr>
        <w:t xml:space="preserve"> of report on access to treatment for children living with HIV/AIDS in China published by Asia Catalyst</w:t>
      </w:r>
      <w:r>
        <w:rPr>
          <w:rFonts w:ascii="Garamond" w:eastAsia="SimSun" w:hAnsi="Garamond" w:cs="Times New Roman"/>
          <w:sz w:val="21"/>
          <w:szCs w:val="21"/>
          <w:lang w:eastAsia="zh-CN"/>
        </w:rPr>
        <w:t>. K</w:t>
      </w:r>
      <w:r w:rsidRPr="00F2418D">
        <w:rPr>
          <w:rFonts w:ascii="Garamond" w:eastAsia="SimSun" w:hAnsi="Garamond" w:cs="Times New Roman"/>
          <w:sz w:val="21"/>
          <w:szCs w:val="21"/>
          <w:lang w:eastAsia="zh-CN"/>
        </w:rPr>
        <w:t>ey participant in planning and execution of advocacy campaign surrounding report.</w:t>
      </w:r>
    </w:p>
    <w:p w:rsidR="00FF6E27" w:rsidRDefault="0094349C" w:rsidP="00FF7E01">
      <w:pPr>
        <w:spacing w:after="0" w:line="240" w:lineRule="auto"/>
        <w:ind w:left="-720" w:right="-720"/>
        <w:jc w:val="both"/>
        <w:rPr>
          <w:rFonts w:ascii="Garamond" w:eastAsia="SimSun" w:hAnsi="Garamond" w:cs="Times New Roman"/>
          <w:sz w:val="21"/>
          <w:szCs w:val="21"/>
          <w:lang w:eastAsia="zh-CN"/>
        </w:rPr>
      </w:pPr>
      <w:r w:rsidRPr="00F2418D">
        <w:rPr>
          <w:rFonts w:ascii="Garamond" w:eastAsia="SimSun" w:hAnsi="Garamond" w:cs="Times New Roman"/>
          <w:sz w:val="21"/>
          <w:szCs w:val="21"/>
          <w:lang w:eastAsia="zh-CN"/>
        </w:rPr>
        <w:t xml:space="preserve">Lead author of Asia Catalyst’s submission to United Nations Special Rapporteur on the Right to Health concerning violations </w:t>
      </w:r>
      <w:r w:rsidR="00B47734">
        <w:rPr>
          <w:rFonts w:ascii="Garamond" w:eastAsia="SimSun" w:hAnsi="Garamond" w:cs="Times New Roman"/>
          <w:sz w:val="21"/>
          <w:szCs w:val="21"/>
          <w:lang w:eastAsia="zh-CN"/>
        </w:rPr>
        <w:t>of rights of</w:t>
      </w:r>
      <w:r w:rsidRPr="00F2418D">
        <w:rPr>
          <w:rFonts w:ascii="Garamond" w:eastAsia="SimSun" w:hAnsi="Garamond" w:cs="Times New Roman"/>
          <w:sz w:val="21"/>
          <w:szCs w:val="21"/>
          <w:lang w:eastAsia="zh-CN"/>
        </w:rPr>
        <w:t xml:space="preserve"> AIDS activists in China in the year preceding the 2008 Olympic Games.</w:t>
      </w:r>
    </w:p>
    <w:p w:rsidR="00FF7E01" w:rsidRPr="00FF7E01" w:rsidRDefault="00FF7E01" w:rsidP="00FF7E01">
      <w:pPr>
        <w:spacing w:after="0" w:line="240" w:lineRule="auto"/>
        <w:ind w:left="-720" w:right="-720"/>
        <w:jc w:val="both"/>
        <w:rPr>
          <w:rFonts w:ascii="Garamond" w:eastAsia="SimSun" w:hAnsi="Garamond" w:cs="Times New Roman"/>
          <w:sz w:val="21"/>
          <w:szCs w:val="21"/>
          <w:lang w:eastAsia="zh-CN"/>
        </w:rPr>
      </w:pPr>
    </w:p>
    <w:p w:rsidR="009D0DDF" w:rsidRDefault="009D0DDF" w:rsidP="009D0DDF">
      <w:pPr>
        <w:spacing w:after="0" w:line="240" w:lineRule="auto"/>
        <w:ind w:left="-720" w:right="-720"/>
        <w:jc w:val="center"/>
        <w:rPr>
          <w:rFonts w:ascii="Garamond" w:eastAsia="SimSun" w:hAnsi="Garamond" w:cs="Times New Roman"/>
          <w:b/>
          <w:smallCaps/>
          <w:sz w:val="24"/>
          <w:szCs w:val="24"/>
          <w:lang w:eastAsia="zh-CN"/>
        </w:rPr>
      </w:pPr>
      <w:r>
        <w:rPr>
          <w:rFonts w:ascii="Garamond" w:eastAsia="SimSun" w:hAnsi="Garamond" w:cs="Times New Roman"/>
          <w:b/>
          <w:smallCaps/>
          <w:sz w:val="24"/>
          <w:szCs w:val="24"/>
          <w:lang w:eastAsia="zh-CN"/>
        </w:rPr>
        <w:t>Awards &amp; Honors</w:t>
      </w:r>
    </w:p>
    <w:p w:rsidR="009D0DDF" w:rsidRDefault="009D0DDF" w:rsidP="009D0DDF">
      <w:pPr>
        <w:spacing w:after="0" w:line="240" w:lineRule="auto"/>
        <w:ind w:left="-720" w:right="-720"/>
        <w:jc w:val="center"/>
        <w:rPr>
          <w:rFonts w:ascii="Garamond" w:eastAsia="SimSun" w:hAnsi="Garamond" w:cs="Times New Roman"/>
          <w:b/>
          <w:smallCaps/>
          <w:sz w:val="24"/>
          <w:szCs w:val="24"/>
          <w:lang w:eastAsia="zh-CN"/>
        </w:rPr>
      </w:pPr>
    </w:p>
    <w:p w:rsidR="00253780" w:rsidRDefault="00253780" w:rsidP="009D0DDF">
      <w:pPr>
        <w:spacing w:after="0" w:line="240" w:lineRule="auto"/>
        <w:ind w:left="-720" w:right="-720"/>
        <w:rPr>
          <w:rFonts w:ascii="Garamond" w:eastAsia="SimSun" w:hAnsi="Garamond" w:cs="Times New Roman"/>
          <w:b/>
          <w:bCs/>
          <w:sz w:val="21"/>
          <w:szCs w:val="21"/>
          <w:lang w:eastAsia="zh-CN"/>
        </w:rPr>
      </w:pPr>
      <w:r w:rsidRPr="00253780"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>IPUMS Research Award</w:t>
      </w:r>
      <w:r w:rsidR="007D7FB7"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 xml:space="preserve">, </w:t>
      </w:r>
      <w:r w:rsidR="007D7FB7" w:rsidRPr="007D7FB7">
        <w:rPr>
          <w:rFonts w:ascii="Garamond" w:eastAsia="SimSun" w:hAnsi="Garamond" w:cs="Times New Roman"/>
          <w:bCs/>
          <w:sz w:val="21"/>
          <w:szCs w:val="21"/>
          <w:lang w:eastAsia="zh-CN"/>
        </w:rPr>
        <w:t>for</w:t>
      </w:r>
      <w:r w:rsidRPr="007D7FB7">
        <w:rPr>
          <w:rFonts w:ascii="Garamond" w:eastAsia="SimSun" w:hAnsi="Garamond" w:cs="Times New Roman"/>
          <w:bCs/>
          <w:sz w:val="21"/>
          <w:szCs w:val="21"/>
          <w:lang w:eastAsia="zh-CN"/>
        </w:rPr>
        <w:t xml:space="preserve"> international research by a graduate student,</w:t>
      </w:r>
      <w:r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 xml:space="preserve"> </w:t>
      </w:r>
      <w:r w:rsidRPr="007D7FB7">
        <w:rPr>
          <w:rFonts w:ascii="Garamond" w:eastAsia="SimSun" w:hAnsi="Garamond" w:cs="Times New Roman"/>
          <w:bCs/>
          <w:sz w:val="21"/>
          <w:szCs w:val="21"/>
          <w:lang w:eastAsia="zh-CN"/>
        </w:rPr>
        <w:t>2014.</w:t>
      </w:r>
    </w:p>
    <w:p w:rsidR="00253780" w:rsidRDefault="00253780" w:rsidP="009D0DDF">
      <w:pPr>
        <w:spacing w:after="0" w:line="240" w:lineRule="auto"/>
        <w:ind w:left="-720" w:right="-720"/>
        <w:rPr>
          <w:rFonts w:ascii="Garamond" w:eastAsia="SimSun" w:hAnsi="Garamond" w:cs="Times New Roman"/>
          <w:b/>
          <w:bCs/>
          <w:sz w:val="21"/>
          <w:szCs w:val="21"/>
          <w:lang w:eastAsia="zh-CN"/>
        </w:rPr>
      </w:pPr>
    </w:p>
    <w:p w:rsidR="009D0DDF" w:rsidRPr="005C5A11" w:rsidRDefault="009D0DDF" w:rsidP="009D0DDF">
      <w:pPr>
        <w:spacing w:after="0" w:line="240" w:lineRule="auto"/>
        <w:ind w:left="-720" w:right="-720"/>
        <w:rPr>
          <w:rFonts w:ascii="Garamond" w:eastAsia="SimSun" w:hAnsi="Garamond" w:cs="Times New Roman"/>
          <w:b/>
          <w:smallCaps/>
          <w:sz w:val="24"/>
          <w:szCs w:val="24"/>
          <w:lang w:eastAsia="zh-CN"/>
        </w:rPr>
      </w:pPr>
      <w:r w:rsidRPr="00E464F8"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>Qualified with Honors in Economic Development and Microeconomics</w:t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>, The New School for Social Research, Fall 2012.</w:t>
      </w:r>
    </w:p>
    <w:p w:rsidR="009D0DDF" w:rsidRDefault="009D0DDF" w:rsidP="009D0DDF">
      <w:pPr>
        <w:spacing w:after="0" w:line="240" w:lineRule="auto"/>
        <w:ind w:left="-720" w:right="-720"/>
        <w:jc w:val="both"/>
        <w:rPr>
          <w:rFonts w:ascii="Garamond" w:eastAsia="SimSun" w:hAnsi="Garamond" w:cs="Times New Roman"/>
          <w:bCs/>
          <w:sz w:val="21"/>
          <w:szCs w:val="21"/>
          <w:lang w:eastAsia="zh-CN"/>
        </w:rPr>
      </w:pPr>
    </w:p>
    <w:p w:rsidR="009D0DDF" w:rsidRDefault="009D0DDF" w:rsidP="009D0DDF">
      <w:pPr>
        <w:spacing w:after="0" w:line="240" w:lineRule="auto"/>
        <w:ind w:left="-720" w:right="-720"/>
        <w:jc w:val="both"/>
        <w:rPr>
          <w:rFonts w:ascii="Garamond" w:eastAsia="SimSun" w:hAnsi="Garamond" w:cs="Times New Roman"/>
          <w:bCs/>
          <w:sz w:val="21"/>
          <w:szCs w:val="21"/>
          <w:lang w:eastAsia="zh-CN"/>
        </w:rPr>
      </w:pPr>
      <w:r w:rsidRPr="00E464F8"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>David Gordon Dissertation Fellowship</w:t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 xml:space="preserve">, The New School for Social Research, 2013-2014. </w:t>
      </w:r>
    </w:p>
    <w:p w:rsidR="009D0DDF" w:rsidRDefault="009D0DDF" w:rsidP="009D0DDF">
      <w:pPr>
        <w:spacing w:after="0" w:line="240" w:lineRule="auto"/>
        <w:ind w:left="-720" w:right="-720"/>
        <w:jc w:val="both"/>
        <w:rPr>
          <w:rFonts w:ascii="Garamond" w:eastAsia="SimSun" w:hAnsi="Garamond" w:cs="Times New Roman"/>
          <w:bCs/>
          <w:sz w:val="21"/>
          <w:szCs w:val="21"/>
          <w:lang w:eastAsia="zh-CN"/>
        </w:rPr>
      </w:pP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>Full tuition and living stipend during 2013-2014 academic year, awarded to two PhD students in the Economics Department per year.</w:t>
      </w:r>
    </w:p>
    <w:p w:rsidR="009D0DDF" w:rsidRDefault="009D0DDF" w:rsidP="009D0DDF">
      <w:pPr>
        <w:spacing w:after="0" w:line="240" w:lineRule="auto"/>
        <w:ind w:left="-720" w:right="-720"/>
        <w:jc w:val="both"/>
        <w:rPr>
          <w:rFonts w:ascii="Garamond" w:eastAsia="SimSun" w:hAnsi="Garamond" w:cs="Times New Roman"/>
          <w:bCs/>
          <w:sz w:val="21"/>
          <w:szCs w:val="21"/>
          <w:lang w:eastAsia="zh-CN"/>
        </w:rPr>
      </w:pPr>
    </w:p>
    <w:p w:rsidR="009D0DDF" w:rsidRDefault="009D0DDF" w:rsidP="009D0DDF">
      <w:pPr>
        <w:spacing w:after="0" w:line="240" w:lineRule="auto"/>
        <w:ind w:left="-720" w:right="-7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E464F8"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>Dean’s Fund Teaching Fellowship</w:t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>, The New School for Social Research, Fall 2013.</w:t>
      </w:r>
      <w:r w:rsidRPr="00194D7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9D0DDF" w:rsidRDefault="009D0DDF" w:rsidP="009D0DDF">
      <w:pPr>
        <w:spacing w:after="0" w:line="240" w:lineRule="auto"/>
        <w:ind w:left="-720" w:right="-7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9D0DDF" w:rsidRDefault="009D0DDF" w:rsidP="009D0DDF">
      <w:pPr>
        <w:spacing w:after="0" w:line="240" w:lineRule="auto"/>
        <w:ind w:left="-720" w:right="-720"/>
        <w:jc w:val="both"/>
        <w:rPr>
          <w:rFonts w:ascii="Garamond" w:eastAsia="SimSun" w:hAnsi="Garamond" w:cs="Times New Roman"/>
          <w:bCs/>
          <w:sz w:val="21"/>
          <w:szCs w:val="21"/>
          <w:lang w:eastAsia="zh-CN"/>
        </w:rPr>
      </w:pPr>
      <w:r w:rsidRPr="009C71BC"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>Selected as one of 1</w:t>
      </w:r>
      <w:r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>3</w:t>
      </w:r>
      <w:r w:rsidRPr="009C71BC"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 xml:space="preserve"> </w:t>
      </w:r>
      <w:r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>i</w:t>
      </w:r>
      <w:r w:rsidRPr="009C71BC"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 xml:space="preserve">nternational </w:t>
      </w:r>
      <w:r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>s</w:t>
      </w:r>
      <w:r w:rsidRPr="009C71BC"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>tudents to participate in in</w:t>
      </w:r>
      <w:r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>t</w:t>
      </w:r>
      <w:r w:rsidRPr="009C71BC">
        <w:rPr>
          <w:rFonts w:ascii="Garamond" w:eastAsia="SimSun" w:hAnsi="Garamond" w:cs="Times New Roman"/>
          <w:b/>
          <w:bCs/>
          <w:sz w:val="21"/>
          <w:szCs w:val="21"/>
          <w:lang w:eastAsia="zh-CN"/>
        </w:rPr>
        <w:t>ensive PhD Course</w:t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>, University of Gothenburg School of Business, Economics, and Law, Gothenburg, Sweden, Fall 2011.</w:t>
      </w:r>
    </w:p>
    <w:p w:rsidR="009D0DDF" w:rsidRDefault="009D0DDF" w:rsidP="009D0DDF">
      <w:pPr>
        <w:spacing w:after="0" w:line="240" w:lineRule="auto"/>
        <w:ind w:left="-720" w:right="-720"/>
        <w:jc w:val="both"/>
        <w:rPr>
          <w:rFonts w:ascii="Garamond" w:eastAsia="SimSun" w:hAnsi="Garamond" w:cs="Times New Roman"/>
          <w:bCs/>
          <w:sz w:val="21"/>
          <w:szCs w:val="21"/>
          <w:lang w:eastAsia="zh-CN"/>
        </w:rPr>
      </w:pP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>Course: “</w:t>
      </w:r>
      <w:r w:rsidRPr="00194D72">
        <w:rPr>
          <w:rFonts w:ascii="Garamond" w:eastAsia="SimSun" w:hAnsi="Garamond" w:cs="Times New Roman"/>
          <w:bCs/>
          <w:sz w:val="21"/>
          <w:szCs w:val="21"/>
          <w:lang w:eastAsia="zh-CN"/>
        </w:rPr>
        <w:t>Ideologies, Ideas, and Values during the Industrial Revolution</w:t>
      </w: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>” with Professor Deirdre N. McCloskey.</w:t>
      </w:r>
    </w:p>
    <w:p w:rsidR="009D0DDF" w:rsidRDefault="009D0DDF" w:rsidP="009D0DDF">
      <w:pPr>
        <w:spacing w:after="0" w:line="240" w:lineRule="auto"/>
        <w:ind w:left="-720" w:right="-720"/>
        <w:jc w:val="both"/>
        <w:rPr>
          <w:rFonts w:ascii="Garamond" w:eastAsia="SimSun" w:hAnsi="Garamond" w:cs="Times New Roman"/>
          <w:bCs/>
          <w:sz w:val="21"/>
          <w:szCs w:val="21"/>
          <w:lang w:eastAsia="zh-CN"/>
        </w:rPr>
      </w:pPr>
      <w:r>
        <w:rPr>
          <w:rFonts w:ascii="Garamond" w:eastAsia="SimSun" w:hAnsi="Garamond" w:cs="Times New Roman"/>
          <w:bCs/>
          <w:sz w:val="21"/>
          <w:szCs w:val="21"/>
          <w:lang w:eastAsia="zh-CN"/>
        </w:rPr>
        <w:t>Travel, room and board, and tuition fully funded by University of Gothenburg.</w:t>
      </w:r>
    </w:p>
    <w:p w:rsidR="009D0DDF" w:rsidRDefault="009D0DDF">
      <w:pPr>
        <w:spacing w:after="0" w:line="240" w:lineRule="auto"/>
        <w:ind w:left="-540" w:right="-720"/>
        <w:contextualSpacing/>
        <w:jc w:val="center"/>
        <w:rPr>
          <w:rFonts w:ascii="Garamond" w:eastAsia="SimSun" w:hAnsi="Garamond" w:cs="Times New Roman"/>
          <w:b/>
          <w:smallCaps/>
          <w:sz w:val="24"/>
          <w:szCs w:val="24"/>
          <w:lang w:eastAsia="zh-CN"/>
        </w:rPr>
      </w:pPr>
    </w:p>
    <w:p w:rsidR="001D4AEF" w:rsidRDefault="004F39CF">
      <w:pPr>
        <w:spacing w:after="0" w:line="240" w:lineRule="auto"/>
        <w:ind w:left="-540" w:right="-720"/>
        <w:contextualSpacing/>
        <w:jc w:val="center"/>
        <w:rPr>
          <w:rFonts w:ascii="Garamond" w:eastAsia="SimSun" w:hAnsi="Garamond" w:cs="Times New Roman"/>
          <w:b/>
          <w:smallCaps/>
          <w:sz w:val="24"/>
          <w:szCs w:val="24"/>
          <w:lang w:eastAsia="zh-CN"/>
        </w:rPr>
      </w:pPr>
      <w:r w:rsidRPr="004F39CF">
        <w:rPr>
          <w:rFonts w:ascii="Garamond" w:eastAsia="SimSun" w:hAnsi="Garamond" w:cs="Times New Roman"/>
          <w:b/>
          <w:smallCaps/>
          <w:sz w:val="24"/>
          <w:szCs w:val="24"/>
          <w:lang w:eastAsia="zh-CN"/>
        </w:rPr>
        <w:t>Computer Skills</w:t>
      </w:r>
    </w:p>
    <w:p w:rsidR="00AD2FF5" w:rsidRDefault="001C0092" w:rsidP="00C04318">
      <w:pPr>
        <w:pStyle w:val="ListParagraph"/>
        <w:spacing w:after="0" w:line="240" w:lineRule="auto"/>
        <w:ind w:left="-540" w:right="-720"/>
        <w:rPr>
          <w:rFonts w:ascii="Garamond" w:eastAsia="Times New Roman" w:hAnsi="Garamond"/>
          <w:sz w:val="21"/>
          <w:szCs w:val="21"/>
        </w:rPr>
      </w:pPr>
      <w:r>
        <w:rPr>
          <w:rFonts w:ascii="Garamond" w:eastAsia="Times New Roman" w:hAnsi="Garamond"/>
          <w:sz w:val="21"/>
          <w:szCs w:val="21"/>
        </w:rPr>
        <w:t>STATA</w:t>
      </w:r>
      <w:r w:rsidR="004714CE">
        <w:rPr>
          <w:rFonts w:ascii="Garamond" w:eastAsia="Times New Roman" w:hAnsi="Garamond"/>
          <w:sz w:val="21"/>
          <w:szCs w:val="21"/>
        </w:rPr>
        <w:t>, SAS</w:t>
      </w:r>
      <w:r>
        <w:rPr>
          <w:rFonts w:ascii="Garamond" w:eastAsia="Times New Roman" w:hAnsi="Garamond"/>
          <w:sz w:val="21"/>
          <w:szCs w:val="21"/>
        </w:rPr>
        <w:t xml:space="preserve"> </w:t>
      </w:r>
      <w:r w:rsidR="0054585D">
        <w:rPr>
          <w:rFonts w:ascii="Garamond" w:eastAsia="Times New Roman" w:hAnsi="Garamond"/>
          <w:sz w:val="21"/>
          <w:szCs w:val="21"/>
        </w:rPr>
        <w:t xml:space="preserve">and </w:t>
      </w:r>
      <w:r>
        <w:rPr>
          <w:rFonts w:ascii="Garamond" w:eastAsia="Times New Roman" w:hAnsi="Garamond"/>
          <w:sz w:val="21"/>
          <w:szCs w:val="21"/>
        </w:rPr>
        <w:t xml:space="preserve">SPSS </w:t>
      </w:r>
      <w:r w:rsidR="0054585D">
        <w:rPr>
          <w:rFonts w:ascii="Garamond" w:eastAsia="Times New Roman" w:hAnsi="Garamond"/>
          <w:sz w:val="21"/>
          <w:szCs w:val="21"/>
        </w:rPr>
        <w:t xml:space="preserve">analytic software, </w:t>
      </w:r>
      <w:r w:rsidR="004A5DA1" w:rsidRPr="00647440">
        <w:rPr>
          <w:rFonts w:ascii="Garamond" w:eastAsia="Times New Roman" w:hAnsi="Garamond"/>
          <w:sz w:val="21"/>
          <w:szCs w:val="21"/>
        </w:rPr>
        <w:t xml:space="preserve">Microsoft and </w:t>
      </w:r>
      <w:r w:rsidR="004D54C0">
        <w:rPr>
          <w:rFonts w:ascii="Garamond" w:eastAsia="Times New Roman" w:hAnsi="Garamond"/>
          <w:sz w:val="21"/>
          <w:szCs w:val="21"/>
        </w:rPr>
        <w:t>Mac</w:t>
      </w:r>
      <w:r w:rsidR="004A5DA1" w:rsidRPr="00647440">
        <w:rPr>
          <w:rFonts w:ascii="Garamond" w:eastAsia="Times New Roman" w:hAnsi="Garamond"/>
          <w:sz w:val="21"/>
          <w:szCs w:val="21"/>
        </w:rPr>
        <w:t xml:space="preserve"> operating systems,</w:t>
      </w:r>
      <w:r w:rsidR="00A5044C">
        <w:rPr>
          <w:rFonts w:ascii="Garamond" w:eastAsia="Times New Roman" w:hAnsi="Garamond"/>
          <w:sz w:val="21"/>
          <w:szCs w:val="21"/>
        </w:rPr>
        <w:t xml:space="preserve"> Microsoft Word,</w:t>
      </w:r>
      <w:r w:rsidR="0054585D">
        <w:rPr>
          <w:rFonts w:ascii="Garamond" w:eastAsia="Times New Roman" w:hAnsi="Garamond"/>
          <w:sz w:val="21"/>
          <w:szCs w:val="21"/>
        </w:rPr>
        <w:t xml:space="preserve"> Excel and PowerPoint.</w:t>
      </w:r>
    </w:p>
    <w:p w:rsidR="00C04318" w:rsidRPr="00C04318" w:rsidRDefault="00C04318" w:rsidP="00C04318">
      <w:pPr>
        <w:pStyle w:val="ListParagraph"/>
        <w:spacing w:after="0" w:line="240" w:lineRule="auto"/>
        <w:ind w:left="-540" w:right="-720"/>
        <w:rPr>
          <w:rFonts w:ascii="Garamond" w:eastAsia="Times New Roman" w:hAnsi="Garamond"/>
          <w:sz w:val="21"/>
          <w:szCs w:val="21"/>
        </w:rPr>
      </w:pPr>
    </w:p>
    <w:p w:rsidR="00C27022" w:rsidRDefault="00C27022" w:rsidP="00C27022">
      <w:pPr>
        <w:spacing w:after="0" w:line="240" w:lineRule="auto"/>
        <w:ind w:left="-540" w:right="-720"/>
        <w:contextualSpacing/>
        <w:jc w:val="center"/>
        <w:rPr>
          <w:rFonts w:ascii="Garamond" w:eastAsia="SimSun" w:hAnsi="Garamond" w:cs="Times New Roman"/>
          <w:b/>
          <w:smallCaps/>
          <w:sz w:val="24"/>
          <w:szCs w:val="24"/>
          <w:lang w:eastAsia="zh-CN"/>
        </w:rPr>
      </w:pPr>
      <w:r>
        <w:rPr>
          <w:rFonts w:ascii="Garamond" w:eastAsia="SimSun" w:hAnsi="Garamond" w:cs="Times New Roman"/>
          <w:b/>
          <w:smallCaps/>
          <w:sz w:val="24"/>
          <w:szCs w:val="24"/>
          <w:lang w:eastAsia="zh-CN"/>
        </w:rPr>
        <w:t>Professional Memberships</w:t>
      </w:r>
    </w:p>
    <w:p w:rsidR="00C27022" w:rsidRDefault="00C27022" w:rsidP="00DF7D7F">
      <w:pPr>
        <w:spacing w:after="0" w:line="240" w:lineRule="auto"/>
        <w:ind w:left="-540" w:right="-720"/>
        <w:contextualSpacing/>
        <w:rPr>
          <w:rFonts w:ascii="Garamond" w:eastAsia="Times New Roman" w:hAnsi="Garamond"/>
          <w:sz w:val="21"/>
          <w:szCs w:val="21"/>
        </w:rPr>
      </w:pPr>
      <w:r w:rsidRPr="00C27022">
        <w:rPr>
          <w:rFonts w:ascii="Garamond" w:eastAsia="Times New Roman" w:hAnsi="Garamond"/>
          <w:sz w:val="21"/>
          <w:szCs w:val="21"/>
        </w:rPr>
        <w:t>American Economic Association</w:t>
      </w:r>
      <w:r w:rsidR="005D3D3A">
        <w:rPr>
          <w:rFonts w:ascii="Garamond" w:eastAsia="Times New Roman" w:hAnsi="Garamond"/>
          <w:sz w:val="21"/>
          <w:szCs w:val="21"/>
        </w:rPr>
        <w:t xml:space="preserve">, </w:t>
      </w:r>
      <w:r w:rsidRPr="00C27022">
        <w:rPr>
          <w:rFonts w:ascii="Garamond" w:eastAsia="Times New Roman" w:hAnsi="Garamond"/>
          <w:sz w:val="21"/>
          <w:szCs w:val="21"/>
        </w:rPr>
        <w:t>Eastern Economic Association</w:t>
      </w:r>
      <w:r w:rsidR="005D3D3A">
        <w:rPr>
          <w:rFonts w:ascii="Garamond" w:eastAsia="Times New Roman" w:hAnsi="Garamond"/>
          <w:sz w:val="21"/>
          <w:szCs w:val="21"/>
        </w:rPr>
        <w:t xml:space="preserve">, </w:t>
      </w:r>
      <w:r w:rsidRPr="00C27022">
        <w:rPr>
          <w:rFonts w:ascii="Garamond" w:eastAsia="Times New Roman" w:hAnsi="Garamond"/>
          <w:sz w:val="21"/>
          <w:szCs w:val="21"/>
        </w:rPr>
        <w:t>World Economics Association</w:t>
      </w:r>
      <w:r w:rsidR="00026266">
        <w:rPr>
          <w:rFonts w:ascii="Garamond" w:eastAsia="Times New Roman" w:hAnsi="Garamond"/>
          <w:sz w:val="21"/>
          <w:szCs w:val="21"/>
        </w:rPr>
        <w:t>, Association for Evolutionary Economics</w:t>
      </w:r>
      <w:r w:rsidR="0011661A">
        <w:rPr>
          <w:rFonts w:ascii="Garamond" w:eastAsia="Times New Roman" w:hAnsi="Garamond"/>
          <w:sz w:val="21"/>
          <w:szCs w:val="21"/>
        </w:rPr>
        <w:t xml:space="preserve">, </w:t>
      </w:r>
      <w:r w:rsidR="00193E11">
        <w:rPr>
          <w:rFonts w:ascii="Garamond" w:eastAsia="Times New Roman" w:hAnsi="Garamond"/>
          <w:sz w:val="21"/>
          <w:szCs w:val="21"/>
        </w:rPr>
        <w:t xml:space="preserve">Association for Social Economics, </w:t>
      </w:r>
      <w:r w:rsidR="0011661A">
        <w:rPr>
          <w:rFonts w:ascii="Garamond" w:eastAsia="Times New Roman" w:hAnsi="Garamond"/>
          <w:sz w:val="21"/>
          <w:szCs w:val="21"/>
        </w:rPr>
        <w:t>Union for Radical Political Economists</w:t>
      </w:r>
      <w:r w:rsidRPr="00C27022">
        <w:rPr>
          <w:rFonts w:ascii="Garamond" w:eastAsia="Times New Roman" w:hAnsi="Garamond"/>
          <w:sz w:val="21"/>
          <w:szCs w:val="21"/>
        </w:rPr>
        <w:t>.</w:t>
      </w:r>
    </w:p>
    <w:sectPr w:rsidR="00C27022" w:rsidSect="00AD2FF5">
      <w:footerReference w:type="default" r:id="rId9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AC4" w:rsidRDefault="00EE0AC4" w:rsidP="00AD2FF5">
      <w:pPr>
        <w:spacing w:after="0" w:line="240" w:lineRule="auto"/>
      </w:pPr>
      <w:r>
        <w:separator/>
      </w:r>
    </w:p>
  </w:endnote>
  <w:endnote w:type="continuationSeparator" w:id="0">
    <w:p w:rsidR="00EE0AC4" w:rsidRDefault="00EE0AC4" w:rsidP="00AD2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30600"/>
      <w:docPartObj>
        <w:docPartGallery w:val="Page Numbers (Bottom of Page)"/>
        <w:docPartUnique/>
      </w:docPartObj>
    </w:sdtPr>
    <w:sdtEndPr/>
    <w:sdtContent>
      <w:p w:rsidR="00AD2FF5" w:rsidRDefault="002947CA">
        <w:pPr>
          <w:pStyle w:val="Footer"/>
          <w:jc w:val="center"/>
        </w:pPr>
        <w:r>
          <w:fldChar w:fldCharType="begin"/>
        </w:r>
        <w:r w:rsidR="00462D96">
          <w:instrText xml:space="preserve"> PAGE   \* MERGEFORMAT </w:instrText>
        </w:r>
        <w:r>
          <w:fldChar w:fldCharType="separate"/>
        </w:r>
        <w:r w:rsidR="009362F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D2FF5" w:rsidRDefault="00AD2F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AC4" w:rsidRDefault="00EE0AC4" w:rsidP="00AD2FF5">
      <w:pPr>
        <w:spacing w:after="0" w:line="240" w:lineRule="auto"/>
      </w:pPr>
      <w:r>
        <w:separator/>
      </w:r>
    </w:p>
  </w:footnote>
  <w:footnote w:type="continuationSeparator" w:id="0">
    <w:p w:rsidR="00EE0AC4" w:rsidRDefault="00EE0AC4" w:rsidP="00AD2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A6AAE"/>
    <w:multiLevelType w:val="hybridMultilevel"/>
    <w:tmpl w:val="B6DCB69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DA636DF"/>
    <w:multiLevelType w:val="hybridMultilevel"/>
    <w:tmpl w:val="914EE00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4703763"/>
    <w:multiLevelType w:val="hybridMultilevel"/>
    <w:tmpl w:val="0A6AD4B8"/>
    <w:lvl w:ilvl="0" w:tplc="BF9C78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A2754"/>
    <w:multiLevelType w:val="hybridMultilevel"/>
    <w:tmpl w:val="FB64CA30"/>
    <w:lvl w:ilvl="0" w:tplc="BF9C78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711D67"/>
    <w:multiLevelType w:val="hybridMultilevel"/>
    <w:tmpl w:val="3616379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A39608E"/>
    <w:multiLevelType w:val="hybridMultilevel"/>
    <w:tmpl w:val="D778B962"/>
    <w:lvl w:ilvl="0" w:tplc="BF9C784E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770C505A"/>
    <w:multiLevelType w:val="hybridMultilevel"/>
    <w:tmpl w:val="8B6C2DE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5DA1"/>
    <w:rsid w:val="0000194B"/>
    <w:rsid w:val="00001F29"/>
    <w:rsid w:val="00007FC0"/>
    <w:rsid w:val="00011835"/>
    <w:rsid w:val="000119DA"/>
    <w:rsid w:val="00013708"/>
    <w:rsid w:val="00022A91"/>
    <w:rsid w:val="000247AB"/>
    <w:rsid w:val="00026266"/>
    <w:rsid w:val="00027558"/>
    <w:rsid w:val="00031629"/>
    <w:rsid w:val="00035BA2"/>
    <w:rsid w:val="000374D1"/>
    <w:rsid w:val="0004037C"/>
    <w:rsid w:val="0004328B"/>
    <w:rsid w:val="00047B3A"/>
    <w:rsid w:val="00060DC8"/>
    <w:rsid w:val="00066BD8"/>
    <w:rsid w:val="000735B1"/>
    <w:rsid w:val="00075886"/>
    <w:rsid w:val="0007594F"/>
    <w:rsid w:val="000918CF"/>
    <w:rsid w:val="00094E7C"/>
    <w:rsid w:val="000A1347"/>
    <w:rsid w:val="000A2F9C"/>
    <w:rsid w:val="000B3658"/>
    <w:rsid w:val="000B4A45"/>
    <w:rsid w:val="000B6694"/>
    <w:rsid w:val="000C1BEF"/>
    <w:rsid w:val="000C42DA"/>
    <w:rsid w:val="000D742C"/>
    <w:rsid w:val="000F1144"/>
    <w:rsid w:val="000F2EDE"/>
    <w:rsid w:val="000F585D"/>
    <w:rsid w:val="001013EA"/>
    <w:rsid w:val="00101B77"/>
    <w:rsid w:val="00104F10"/>
    <w:rsid w:val="0011661A"/>
    <w:rsid w:val="00124687"/>
    <w:rsid w:val="00125336"/>
    <w:rsid w:val="0012587C"/>
    <w:rsid w:val="00125A2D"/>
    <w:rsid w:val="00126EF7"/>
    <w:rsid w:val="00132CBD"/>
    <w:rsid w:val="001336BF"/>
    <w:rsid w:val="001443EB"/>
    <w:rsid w:val="001459FC"/>
    <w:rsid w:val="001464B7"/>
    <w:rsid w:val="001507FA"/>
    <w:rsid w:val="00155F4E"/>
    <w:rsid w:val="0015645E"/>
    <w:rsid w:val="00160624"/>
    <w:rsid w:val="00170224"/>
    <w:rsid w:val="00191867"/>
    <w:rsid w:val="00193E11"/>
    <w:rsid w:val="00194D72"/>
    <w:rsid w:val="001A0AEE"/>
    <w:rsid w:val="001A268A"/>
    <w:rsid w:val="001A474F"/>
    <w:rsid w:val="001C0092"/>
    <w:rsid w:val="001C4A6C"/>
    <w:rsid w:val="001C7E21"/>
    <w:rsid w:val="001D08E9"/>
    <w:rsid w:val="001D371D"/>
    <w:rsid w:val="001D4AEF"/>
    <w:rsid w:val="001D5139"/>
    <w:rsid w:val="001E24A9"/>
    <w:rsid w:val="001E5EC7"/>
    <w:rsid w:val="001F23BE"/>
    <w:rsid w:val="001F4051"/>
    <w:rsid w:val="001F50EF"/>
    <w:rsid w:val="00202D7D"/>
    <w:rsid w:val="00205648"/>
    <w:rsid w:val="0020576D"/>
    <w:rsid w:val="00207803"/>
    <w:rsid w:val="002136AD"/>
    <w:rsid w:val="00215046"/>
    <w:rsid w:val="0022181B"/>
    <w:rsid w:val="002325EA"/>
    <w:rsid w:val="00236A11"/>
    <w:rsid w:val="0024661B"/>
    <w:rsid w:val="00247F15"/>
    <w:rsid w:val="00250228"/>
    <w:rsid w:val="00253780"/>
    <w:rsid w:val="002570EC"/>
    <w:rsid w:val="00270EAD"/>
    <w:rsid w:val="0027403F"/>
    <w:rsid w:val="002754AB"/>
    <w:rsid w:val="0027687C"/>
    <w:rsid w:val="002823B1"/>
    <w:rsid w:val="002878D8"/>
    <w:rsid w:val="00287ACD"/>
    <w:rsid w:val="002904CD"/>
    <w:rsid w:val="002912C8"/>
    <w:rsid w:val="002947CA"/>
    <w:rsid w:val="00294E64"/>
    <w:rsid w:val="00297FAD"/>
    <w:rsid w:val="002A758B"/>
    <w:rsid w:val="002B0AB4"/>
    <w:rsid w:val="002B1BB7"/>
    <w:rsid w:val="002B24A4"/>
    <w:rsid w:val="002B3EAB"/>
    <w:rsid w:val="002B783E"/>
    <w:rsid w:val="002C127F"/>
    <w:rsid w:val="002C5D67"/>
    <w:rsid w:val="002C77B8"/>
    <w:rsid w:val="002D198B"/>
    <w:rsid w:val="002E5265"/>
    <w:rsid w:val="002F4D9B"/>
    <w:rsid w:val="002F7DAE"/>
    <w:rsid w:val="00301ED6"/>
    <w:rsid w:val="00307240"/>
    <w:rsid w:val="00307EDD"/>
    <w:rsid w:val="00313D17"/>
    <w:rsid w:val="00315608"/>
    <w:rsid w:val="00320E45"/>
    <w:rsid w:val="0032176C"/>
    <w:rsid w:val="003312F5"/>
    <w:rsid w:val="00334684"/>
    <w:rsid w:val="00345BD2"/>
    <w:rsid w:val="0034662D"/>
    <w:rsid w:val="00346BA0"/>
    <w:rsid w:val="00347744"/>
    <w:rsid w:val="00351CFC"/>
    <w:rsid w:val="003614D9"/>
    <w:rsid w:val="00373CB8"/>
    <w:rsid w:val="003753D2"/>
    <w:rsid w:val="00380601"/>
    <w:rsid w:val="00380BC1"/>
    <w:rsid w:val="0038239F"/>
    <w:rsid w:val="00387373"/>
    <w:rsid w:val="003A2CC4"/>
    <w:rsid w:val="003A41D7"/>
    <w:rsid w:val="003A4D66"/>
    <w:rsid w:val="003B3B9E"/>
    <w:rsid w:val="003C4ECD"/>
    <w:rsid w:val="003D46CB"/>
    <w:rsid w:val="003E5A74"/>
    <w:rsid w:val="003E648D"/>
    <w:rsid w:val="003F1949"/>
    <w:rsid w:val="00406C26"/>
    <w:rsid w:val="004177F5"/>
    <w:rsid w:val="00417BC5"/>
    <w:rsid w:val="00432D62"/>
    <w:rsid w:val="00433AB1"/>
    <w:rsid w:val="004408EF"/>
    <w:rsid w:val="004457CA"/>
    <w:rsid w:val="00453553"/>
    <w:rsid w:val="00462D96"/>
    <w:rsid w:val="004638E2"/>
    <w:rsid w:val="004714CE"/>
    <w:rsid w:val="00480EB6"/>
    <w:rsid w:val="00487421"/>
    <w:rsid w:val="0049004A"/>
    <w:rsid w:val="00490D8A"/>
    <w:rsid w:val="004A0EDA"/>
    <w:rsid w:val="004A5DA1"/>
    <w:rsid w:val="004A6BF4"/>
    <w:rsid w:val="004B14BD"/>
    <w:rsid w:val="004B3A85"/>
    <w:rsid w:val="004B3FBE"/>
    <w:rsid w:val="004B622F"/>
    <w:rsid w:val="004B778F"/>
    <w:rsid w:val="004C23B7"/>
    <w:rsid w:val="004C24C0"/>
    <w:rsid w:val="004C4400"/>
    <w:rsid w:val="004C4FC4"/>
    <w:rsid w:val="004C5C66"/>
    <w:rsid w:val="004D54C0"/>
    <w:rsid w:val="004E2C3E"/>
    <w:rsid w:val="004E64D9"/>
    <w:rsid w:val="004E79BC"/>
    <w:rsid w:val="004F3071"/>
    <w:rsid w:val="004F39CF"/>
    <w:rsid w:val="004F4111"/>
    <w:rsid w:val="00505ECF"/>
    <w:rsid w:val="00510518"/>
    <w:rsid w:val="0051537D"/>
    <w:rsid w:val="00515DB1"/>
    <w:rsid w:val="00515F05"/>
    <w:rsid w:val="0052600D"/>
    <w:rsid w:val="00526AB2"/>
    <w:rsid w:val="0054585D"/>
    <w:rsid w:val="005505B6"/>
    <w:rsid w:val="00555758"/>
    <w:rsid w:val="00560383"/>
    <w:rsid w:val="005664FF"/>
    <w:rsid w:val="00566CD6"/>
    <w:rsid w:val="00571CD5"/>
    <w:rsid w:val="00576BCE"/>
    <w:rsid w:val="00576E68"/>
    <w:rsid w:val="005772F0"/>
    <w:rsid w:val="00581C53"/>
    <w:rsid w:val="005824A4"/>
    <w:rsid w:val="00590E0A"/>
    <w:rsid w:val="00597013"/>
    <w:rsid w:val="005A18DB"/>
    <w:rsid w:val="005A2889"/>
    <w:rsid w:val="005A5E78"/>
    <w:rsid w:val="005B04D6"/>
    <w:rsid w:val="005C10C6"/>
    <w:rsid w:val="005C5A11"/>
    <w:rsid w:val="005D3D3A"/>
    <w:rsid w:val="005D3D78"/>
    <w:rsid w:val="005D3DBC"/>
    <w:rsid w:val="005D53FE"/>
    <w:rsid w:val="005F7CC8"/>
    <w:rsid w:val="00600684"/>
    <w:rsid w:val="006152F4"/>
    <w:rsid w:val="006167FD"/>
    <w:rsid w:val="00616FBB"/>
    <w:rsid w:val="00617440"/>
    <w:rsid w:val="006217F1"/>
    <w:rsid w:val="006361E6"/>
    <w:rsid w:val="00656ADC"/>
    <w:rsid w:val="0066586A"/>
    <w:rsid w:val="0067138B"/>
    <w:rsid w:val="00675659"/>
    <w:rsid w:val="00677FED"/>
    <w:rsid w:val="00683A64"/>
    <w:rsid w:val="0069107F"/>
    <w:rsid w:val="006A5B64"/>
    <w:rsid w:val="006A5BBE"/>
    <w:rsid w:val="006A6575"/>
    <w:rsid w:val="006A67B8"/>
    <w:rsid w:val="006B137B"/>
    <w:rsid w:val="006B13B8"/>
    <w:rsid w:val="006C0E18"/>
    <w:rsid w:val="006C28A3"/>
    <w:rsid w:val="006C4D10"/>
    <w:rsid w:val="006E06DB"/>
    <w:rsid w:val="006E3F8E"/>
    <w:rsid w:val="006E487A"/>
    <w:rsid w:val="006F0A61"/>
    <w:rsid w:val="00702CF9"/>
    <w:rsid w:val="00721B88"/>
    <w:rsid w:val="007247B3"/>
    <w:rsid w:val="007352D4"/>
    <w:rsid w:val="00751DE2"/>
    <w:rsid w:val="007560CF"/>
    <w:rsid w:val="00760A9D"/>
    <w:rsid w:val="00773421"/>
    <w:rsid w:val="007739DF"/>
    <w:rsid w:val="00775DB5"/>
    <w:rsid w:val="00777F85"/>
    <w:rsid w:val="0078460C"/>
    <w:rsid w:val="00786F82"/>
    <w:rsid w:val="00796482"/>
    <w:rsid w:val="007A6382"/>
    <w:rsid w:val="007B416D"/>
    <w:rsid w:val="007C2A00"/>
    <w:rsid w:val="007D452A"/>
    <w:rsid w:val="007D4FB3"/>
    <w:rsid w:val="007D7FB7"/>
    <w:rsid w:val="007E0304"/>
    <w:rsid w:val="007E7027"/>
    <w:rsid w:val="007F3D52"/>
    <w:rsid w:val="00804D2F"/>
    <w:rsid w:val="0080511F"/>
    <w:rsid w:val="00807F63"/>
    <w:rsid w:val="00810AF0"/>
    <w:rsid w:val="00816F88"/>
    <w:rsid w:val="008226B3"/>
    <w:rsid w:val="00824348"/>
    <w:rsid w:val="00827365"/>
    <w:rsid w:val="00842FD4"/>
    <w:rsid w:val="00845D80"/>
    <w:rsid w:val="0084627B"/>
    <w:rsid w:val="008550DB"/>
    <w:rsid w:val="008617EC"/>
    <w:rsid w:val="008643D4"/>
    <w:rsid w:val="0086517B"/>
    <w:rsid w:val="00876BDB"/>
    <w:rsid w:val="008816B8"/>
    <w:rsid w:val="00885643"/>
    <w:rsid w:val="008907E1"/>
    <w:rsid w:val="008A0F57"/>
    <w:rsid w:val="008A5661"/>
    <w:rsid w:val="008B0C4B"/>
    <w:rsid w:val="008C2B37"/>
    <w:rsid w:val="008D098F"/>
    <w:rsid w:val="008D65E0"/>
    <w:rsid w:val="008D7C78"/>
    <w:rsid w:val="008E37A2"/>
    <w:rsid w:val="008E5008"/>
    <w:rsid w:val="008F219B"/>
    <w:rsid w:val="0091418D"/>
    <w:rsid w:val="00925283"/>
    <w:rsid w:val="00930511"/>
    <w:rsid w:val="00930968"/>
    <w:rsid w:val="009362F6"/>
    <w:rsid w:val="0094349C"/>
    <w:rsid w:val="00950704"/>
    <w:rsid w:val="00951866"/>
    <w:rsid w:val="00952AA2"/>
    <w:rsid w:val="009714D4"/>
    <w:rsid w:val="00973842"/>
    <w:rsid w:val="009A5BDB"/>
    <w:rsid w:val="009B0972"/>
    <w:rsid w:val="009B12DA"/>
    <w:rsid w:val="009C34EF"/>
    <w:rsid w:val="009C71BC"/>
    <w:rsid w:val="009D0DDF"/>
    <w:rsid w:val="009E37AB"/>
    <w:rsid w:val="009E5704"/>
    <w:rsid w:val="009F07B4"/>
    <w:rsid w:val="009F1434"/>
    <w:rsid w:val="009F2501"/>
    <w:rsid w:val="009F40F5"/>
    <w:rsid w:val="009F521D"/>
    <w:rsid w:val="00A018C4"/>
    <w:rsid w:val="00A077AA"/>
    <w:rsid w:val="00A12AD2"/>
    <w:rsid w:val="00A17B82"/>
    <w:rsid w:val="00A22E26"/>
    <w:rsid w:val="00A2415B"/>
    <w:rsid w:val="00A25BF9"/>
    <w:rsid w:val="00A30C3C"/>
    <w:rsid w:val="00A33CD7"/>
    <w:rsid w:val="00A34D5A"/>
    <w:rsid w:val="00A41474"/>
    <w:rsid w:val="00A5044C"/>
    <w:rsid w:val="00A50C9B"/>
    <w:rsid w:val="00A54F10"/>
    <w:rsid w:val="00A56FE1"/>
    <w:rsid w:val="00A64381"/>
    <w:rsid w:val="00A65AE4"/>
    <w:rsid w:val="00A679CE"/>
    <w:rsid w:val="00A72FB0"/>
    <w:rsid w:val="00A858DB"/>
    <w:rsid w:val="00A90FC1"/>
    <w:rsid w:val="00A94D4E"/>
    <w:rsid w:val="00AA34F6"/>
    <w:rsid w:val="00AA3962"/>
    <w:rsid w:val="00AB0231"/>
    <w:rsid w:val="00AB41A0"/>
    <w:rsid w:val="00AC1A1E"/>
    <w:rsid w:val="00AD0815"/>
    <w:rsid w:val="00AD2FF5"/>
    <w:rsid w:val="00AD3225"/>
    <w:rsid w:val="00AD4B30"/>
    <w:rsid w:val="00AD6914"/>
    <w:rsid w:val="00AE4E4D"/>
    <w:rsid w:val="00AF1F05"/>
    <w:rsid w:val="00AF3E4E"/>
    <w:rsid w:val="00AF4A27"/>
    <w:rsid w:val="00AF53A6"/>
    <w:rsid w:val="00AF7685"/>
    <w:rsid w:val="00B205EA"/>
    <w:rsid w:val="00B3169E"/>
    <w:rsid w:val="00B373EB"/>
    <w:rsid w:val="00B37A42"/>
    <w:rsid w:val="00B402FA"/>
    <w:rsid w:val="00B47734"/>
    <w:rsid w:val="00B47A20"/>
    <w:rsid w:val="00B50019"/>
    <w:rsid w:val="00B50500"/>
    <w:rsid w:val="00B60341"/>
    <w:rsid w:val="00B62599"/>
    <w:rsid w:val="00B663D4"/>
    <w:rsid w:val="00B67C3B"/>
    <w:rsid w:val="00B70403"/>
    <w:rsid w:val="00B739C9"/>
    <w:rsid w:val="00B851C0"/>
    <w:rsid w:val="00BA256B"/>
    <w:rsid w:val="00BA7791"/>
    <w:rsid w:val="00BA7BF1"/>
    <w:rsid w:val="00BB0301"/>
    <w:rsid w:val="00BB549C"/>
    <w:rsid w:val="00BD0D55"/>
    <w:rsid w:val="00BE652D"/>
    <w:rsid w:val="00BF7C9A"/>
    <w:rsid w:val="00C00987"/>
    <w:rsid w:val="00C04318"/>
    <w:rsid w:val="00C233E4"/>
    <w:rsid w:val="00C23D71"/>
    <w:rsid w:val="00C27022"/>
    <w:rsid w:val="00C46452"/>
    <w:rsid w:val="00C518BD"/>
    <w:rsid w:val="00C52E34"/>
    <w:rsid w:val="00C52FB6"/>
    <w:rsid w:val="00C55F7E"/>
    <w:rsid w:val="00C63FB9"/>
    <w:rsid w:val="00C77A6C"/>
    <w:rsid w:val="00C900E0"/>
    <w:rsid w:val="00CD2A47"/>
    <w:rsid w:val="00CD6A92"/>
    <w:rsid w:val="00CE5E55"/>
    <w:rsid w:val="00CF29FA"/>
    <w:rsid w:val="00D06F15"/>
    <w:rsid w:val="00D10C05"/>
    <w:rsid w:val="00D13DA8"/>
    <w:rsid w:val="00D20570"/>
    <w:rsid w:val="00D328C5"/>
    <w:rsid w:val="00D51748"/>
    <w:rsid w:val="00D56CD9"/>
    <w:rsid w:val="00D63BEB"/>
    <w:rsid w:val="00D65520"/>
    <w:rsid w:val="00D73E39"/>
    <w:rsid w:val="00D75414"/>
    <w:rsid w:val="00D806B9"/>
    <w:rsid w:val="00D85B64"/>
    <w:rsid w:val="00D90627"/>
    <w:rsid w:val="00D96B29"/>
    <w:rsid w:val="00D97324"/>
    <w:rsid w:val="00DA250A"/>
    <w:rsid w:val="00DC5B08"/>
    <w:rsid w:val="00DD58C2"/>
    <w:rsid w:val="00DD74B6"/>
    <w:rsid w:val="00DD755F"/>
    <w:rsid w:val="00DE1DD5"/>
    <w:rsid w:val="00DE3501"/>
    <w:rsid w:val="00DE4859"/>
    <w:rsid w:val="00DE7694"/>
    <w:rsid w:val="00DE7E24"/>
    <w:rsid w:val="00DF2435"/>
    <w:rsid w:val="00DF3FA2"/>
    <w:rsid w:val="00DF7B89"/>
    <w:rsid w:val="00DF7D7F"/>
    <w:rsid w:val="00E01CE5"/>
    <w:rsid w:val="00E04D3C"/>
    <w:rsid w:val="00E06445"/>
    <w:rsid w:val="00E142AB"/>
    <w:rsid w:val="00E143D6"/>
    <w:rsid w:val="00E2177D"/>
    <w:rsid w:val="00E221B1"/>
    <w:rsid w:val="00E2335F"/>
    <w:rsid w:val="00E245F2"/>
    <w:rsid w:val="00E35867"/>
    <w:rsid w:val="00E464F8"/>
    <w:rsid w:val="00E46B0B"/>
    <w:rsid w:val="00E54C3C"/>
    <w:rsid w:val="00E56A3F"/>
    <w:rsid w:val="00E60669"/>
    <w:rsid w:val="00E60765"/>
    <w:rsid w:val="00E62BD0"/>
    <w:rsid w:val="00E71837"/>
    <w:rsid w:val="00E74022"/>
    <w:rsid w:val="00E75E6D"/>
    <w:rsid w:val="00E77FA5"/>
    <w:rsid w:val="00E833A3"/>
    <w:rsid w:val="00E96CF8"/>
    <w:rsid w:val="00E972FD"/>
    <w:rsid w:val="00EA07F5"/>
    <w:rsid w:val="00EA0D76"/>
    <w:rsid w:val="00EB445D"/>
    <w:rsid w:val="00EC2D45"/>
    <w:rsid w:val="00EC3F3C"/>
    <w:rsid w:val="00ED0C4A"/>
    <w:rsid w:val="00EE0AC4"/>
    <w:rsid w:val="00EF1215"/>
    <w:rsid w:val="00F115FD"/>
    <w:rsid w:val="00F12A03"/>
    <w:rsid w:val="00F14002"/>
    <w:rsid w:val="00F17296"/>
    <w:rsid w:val="00F207E3"/>
    <w:rsid w:val="00F345B5"/>
    <w:rsid w:val="00F4487E"/>
    <w:rsid w:val="00F45BD1"/>
    <w:rsid w:val="00F532D5"/>
    <w:rsid w:val="00F61913"/>
    <w:rsid w:val="00F62252"/>
    <w:rsid w:val="00F65B45"/>
    <w:rsid w:val="00F86263"/>
    <w:rsid w:val="00F87EEE"/>
    <w:rsid w:val="00FB0828"/>
    <w:rsid w:val="00FB1E85"/>
    <w:rsid w:val="00FC08B5"/>
    <w:rsid w:val="00FC3644"/>
    <w:rsid w:val="00FD2291"/>
    <w:rsid w:val="00FD2F41"/>
    <w:rsid w:val="00FD654D"/>
    <w:rsid w:val="00FD78B9"/>
    <w:rsid w:val="00FE00AC"/>
    <w:rsid w:val="00FE0F2E"/>
    <w:rsid w:val="00FF262D"/>
    <w:rsid w:val="00FF29B8"/>
    <w:rsid w:val="00FF3843"/>
    <w:rsid w:val="00FF605C"/>
    <w:rsid w:val="00FF6E27"/>
    <w:rsid w:val="00FF78CC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D639F163-A99B-43FB-93BF-48A6FC25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A5D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5DA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13D1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87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258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8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8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8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87C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D2F41"/>
  </w:style>
  <w:style w:type="paragraph" w:styleId="Header">
    <w:name w:val="header"/>
    <w:basedOn w:val="Normal"/>
    <w:link w:val="HeaderChar"/>
    <w:uiPriority w:val="99"/>
    <w:semiHidden/>
    <w:unhideWhenUsed/>
    <w:rsid w:val="00AD2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2FF5"/>
  </w:style>
  <w:style w:type="paragraph" w:styleId="Footer">
    <w:name w:val="footer"/>
    <w:basedOn w:val="Normal"/>
    <w:link w:val="FooterChar"/>
    <w:uiPriority w:val="99"/>
    <w:unhideWhenUsed/>
    <w:rsid w:val="00AD2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enstein@hws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08774EAD-58BA-49EA-BA95-EDE68536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5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</dc:creator>
  <cp:lastModifiedBy>Joshua Greenstein</cp:lastModifiedBy>
  <cp:revision>194</cp:revision>
  <cp:lastPrinted>2016-12-28T20:03:00Z</cp:lastPrinted>
  <dcterms:created xsi:type="dcterms:W3CDTF">2014-09-16T18:26:00Z</dcterms:created>
  <dcterms:modified xsi:type="dcterms:W3CDTF">2021-10-25T20:53:00Z</dcterms:modified>
</cp:coreProperties>
</file>